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E3918" w14:textId="740E456E" w:rsidR="000E0A59" w:rsidRDefault="2AC78AAE" w:rsidP="3B6CF2F6">
      <w:pPr>
        <w:tabs>
          <w:tab w:val="left" w:pos="3165"/>
        </w:tabs>
        <w:spacing w:after="0" w:line="240" w:lineRule="auto"/>
        <w:rPr>
          <w:rFonts w:asciiTheme="minorHAnsi" w:eastAsia="Times New Roman" w:hAnsiTheme="minorHAnsi" w:cs="Times New Roman"/>
          <w:lang w:val="en-GB" w:eastAsia="fr-FR"/>
        </w:rPr>
      </w:pPr>
      <w:r w:rsidRPr="3B6CF2F6">
        <w:rPr>
          <w:rFonts w:asciiTheme="minorHAnsi" w:eastAsia="Times New Roman" w:hAnsiTheme="minorHAnsi" w:cs="Times New Roman"/>
          <w:lang w:val="en-GB" w:eastAsia="fr-FR"/>
        </w:rPr>
        <w:t xml:space="preserve"> </w:t>
      </w:r>
    </w:p>
    <w:p w14:paraId="46F595B6" w14:textId="77777777" w:rsidR="00DD647B" w:rsidRDefault="00DD647B"/>
    <w:p w14:paraId="1C37DF71" w14:textId="77777777" w:rsidR="00DD647B" w:rsidRDefault="00DD647B"/>
    <w:p w14:paraId="22D6C4B3" w14:textId="77777777" w:rsidR="00DD647B" w:rsidRDefault="00DD647B"/>
    <w:p w14:paraId="048649A0" w14:textId="3638E437" w:rsidR="00FE3B8B" w:rsidRDefault="00FE3B8B" w:rsidP="00FE3B8B">
      <w:pPr>
        <w:widowControl w:val="0"/>
        <w:autoSpaceDE w:val="0"/>
        <w:autoSpaceDN w:val="0"/>
        <w:spacing w:before="240" w:after="0"/>
        <w:ind w:right="288"/>
        <w:contextualSpacing/>
        <w:rPr>
          <w:rFonts w:ascii="MULISH REGULAR ROMAN" w:eastAsia="Arial" w:hAnsi="MULISH REGULAR ROMAN"/>
          <w:color w:val="A82534"/>
          <w:sz w:val="72"/>
          <w:szCs w:val="72"/>
        </w:rPr>
      </w:pPr>
      <w:r w:rsidRPr="004563CF">
        <w:rPr>
          <w:rFonts w:ascii="MULISH REGULAR ROMAN" w:eastAsia="Arial" w:hAnsi="MULISH REGULAR ROMAN"/>
          <w:color w:val="A82534"/>
          <w:sz w:val="72"/>
          <w:szCs w:val="72"/>
        </w:rPr>
        <w:t>Template</w:t>
      </w:r>
    </w:p>
    <w:p w14:paraId="3EA6D258" w14:textId="41DC165F" w:rsidR="00FE3B8B" w:rsidRDefault="00B165F0" w:rsidP="00FE3B8B">
      <w:pPr>
        <w:widowControl w:val="0"/>
        <w:pBdr>
          <w:bottom w:val="single" w:sz="6" w:space="1" w:color="auto"/>
        </w:pBdr>
        <w:autoSpaceDE w:val="0"/>
        <w:autoSpaceDN w:val="0"/>
        <w:spacing w:before="240" w:after="0"/>
        <w:ind w:right="288"/>
        <w:contextualSpacing/>
        <w:rPr>
          <w:rFonts w:ascii="MULISH REGULAR ROMAN" w:eastAsia="Arial" w:hAnsi="MULISH REGULAR ROMAN"/>
          <w:bCs/>
          <w:color w:val="A82534"/>
          <w:sz w:val="72"/>
          <w:szCs w:val="72"/>
          <w:lang w:val="en-US"/>
        </w:rPr>
      </w:pPr>
      <w:r w:rsidRPr="00B165F0">
        <w:rPr>
          <w:rFonts w:ascii="MULISH REGULAR ROMAN" w:eastAsia="Arial" w:hAnsi="MULISH REGULAR ROMAN"/>
          <w:bCs/>
          <w:color w:val="A82534"/>
          <w:sz w:val="72"/>
          <w:szCs w:val="72"/>
          <w:lang w:val="en-US"/>
        </w:rPr>
        <w:t>Statistical Analysis Plan (SAP)</w:t>
      </w:r>
    </w:p>
    <w:p w14:paraId="61D600F9" w14:textId="77777777" w:rsidR="00FE3B8B" w:rsidRDefault="00FE3B8B" w:rsidP="00FE3B8B">
      <w:pPr>
        <w:widowControl w:val="0"/>
        <w:autoSpaceDE w:val="0"/>
        <w:autoSpaceDN w:val="0"/>
        <w:spacing w:before="240" w:after="0"/>
        <w:ind w:right="281"/>
        <w:rPr>
          <w:rFonts w:ascii="MULISH REGULAR ROMAN" w:eastAsia="MS PGothic" w:hAnsi="MULISH REGULAR ROMAN"/>
          <w:b/>
          <w:bCs/>
          <w:szCs w:val="26"/>
          <w:lang w:val="en-GB"/>
        </w:rPr>
      </w:pPr>
    </w:p>
    <w:p w14:paraId="657DB2E2" w14:textId="77777777" w:rsidR="00B165F0" w:rsidRPr="00BF641F" w:rsidRDefault="00B165F0" w:rsidP="00B165F0">
      <w:pPr>
        <w:spacing w:before="840"/>
        <w:rPr>
          <w:rFonts w:ascii="Open Sans" w:hAnsi="Open Sans" w:cs="Open Sans"/>
          <w:b/>
          <w:sz w:val="32"/>
          <w:szCs w:val="32"/>
          <w:lang w:val="en-US"/>
        </w:rPr>
      </w:pPr>
      <w:r w:rsidRPr="00BF641F">
        <w:rPr>
          <w:rFonts w:ascii="Open Sans" w:hAnsi="Open Sans" w:cs="Open Sans"/>
          <w:b/>
          <w:sz w:val="32"/>
          <w:szCs w:val="32"/>
          <w:lang w:val="en-US"/>
        </w:rPr>
        <w:t>[Title for the study]</w:t>
      </w:r>
    </w:p>
    <w:p w14:paraId="22447221" w14:textId="77777777" w:rsidR="00B165F0" w:rsidRPr="00BF641F" w:rsidRDefault="00B165F0" w:rsidP="00B165F0">
      <w:pPr>
        <w:rPr>
          <w:rFonts w:ascii="Open Sans" w:hAnsi="Open Sans" w:cs="Open Sans"/>
          <w:b/>
          <w:bCs/>
          <w:sz w:val="24"/>
          <w:szCs w:val="24"/>
          <w:lang w:val="en-US"/>
        </w:rPr>
      </w:pPr>
      <w:r w:rsidRPr="00BF641F">
        <w:rPr>
          <w:rFonts w:ascii="Open Sans" w:hAnsi="Open Sans" w:cs="Open Sans"/>
          <w:b/>
          <w:bCs/>
          <w:sz w:val="24"/>
          <w:szCs w:val="24"/>
          <w:lang w:val="en-US"/>
        </w:rPr>
        <w:t xml:space="preserve">[Title for the </w:t>
      </w:r>
      <w:proofErr w:type="spellStart"/>
      <w:r w:rsidRPr="00BF641F">
        <w:rPr>
          <w:rFonts w:ascii="Open Sans" w:hAnsi="Open Sans" w:cs="Open Sans"/>
          <w:b/>
          <w:bCs/>
          <w:sz w:val="24"/>
          <w:szCs w:val="24"/>
          <w:lang w:val="en-US"/>
        </w:rPr>
        <w:t>substudy</w:t>
      </w:r>
      <w:proofErr w:type="spellEnd"/>
      <w:r w:rsidRPr="00BF641F">
        <w:rPr>
          <w:rFonts w:ascii="Open Sans" w:hAnsi="Open Sans" w:cs="Open Sans"/>
          <w:b/>
          <w:bCs/>
          <w:sz w:val="24"/>
          <w:szCs w:val="24"/>
          <w:lang w:val="en-US"/>
        </w:rPr>
        <w:t xml:space="preserve"> (if exists)]</w:t>
      </w:r>
    </w:p>
    <w:p w14:paraId="36DB104A" w14:textId="77777777" w:rsidR="00B165F0" w:rsidRPr="00BF641F" w:rsidRDefault="00B165F0" w:rsidP="00B165F0">
      <w:pPr>
        <w:spacing w:before="840"/>
        <w:rPr>
          <w:rFonts w:ascii="Open Sans" w:hAnsi="Open Sans" w:cs="Open Sans"/>
          <w:b/>
          <w:sz w:val="32"/>
          <w:szCs w:val="32"/>
          <w:lang w:val="en-US"/>
        </w:rPr>
      </w:pPr>
      <w:r w:rsidRPr="00BF641F">
        <w:rPr>
          <w:rFonts w:ascii="Open Sans" w:hAnsi="Open Sans" w:cs="Open Sans"/>
          <w:b/>
          <w:sz w:val="32"/>
          <w:szCs w:val="32"/>
          <w:lang w:val="en-US"/>
        </w:rPr>
        <w:t>[Acronym for the study]</w:t>
      </w:r>
    </w:p>
    <w:p w14:paraId="0D0CB87C" w14:textId="77777777" w:rsidR="00B165F0" w:rsidRPr="00BF641F" w:rsidRDefault="00B165F0" w:rsidP="00B165F0">
      <w:pPr>
        <w:spacing w:before="840"/>
        <w:rPr>
          <w:rFonts w:ascii="Open Sans" w:hAnsi="Open Sans" w:cs="Open Sans"/>
          <w:b/>
          <w:sz w:val="36"/>
          <w:szCs w:val="36"/>
          <w:lang w:val="en-US"/>
        </w:rPr>
      </w:pPr>
      <w:r w:rsidRPr="00BF641F">
        <w:rPr>
          <w:rFonts w:ascii="Open Sans" w:hAnsi="Open Sans" w:cs="Open Sans"/>
          <w:b/>
          <w:sz w:val="36"/>
          <w:szCs w:val="36"/>
          <w:lang w:val="en-US"/>
        </w:rPr>
        <w:t>Administrative Information</w:t>
      </w:r>
    </w:p>
    <w:tbl>
      <w:tblPr>
        <w:tblStyle w:val="Grilledutableau"/>
        <w:tblW w:w="0" w:type="auto"/>
        <w:tblLook w:val="04A0" w:firstRow="1" w:lastRow="0" w:firstColumn="1" w:lastColumn="0" w:noHBand="0" w:noVBand="1"/>
      </w:tblPr>
      <w:tblGrid>
        <w:gridCol w:w="2689"/>
        <w:gridCol w:w="5670"/>
      </w:tblGrid>
      <w:tr w:rsidR="00B165F0" w:rsidRPr="00BF641F" w14:paraId="27AE10E9" w14:textId="77777777" w:rsidTr="0037709E">
        <w:trPr>
          <w:trHeight w:val="397"/>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0E191B" w14:textId="77777777" w:rsidR="00B165F0" w:rsidRPr="00BF641F" w:rsidRDefault="00B165F0" w:rsidP="0037709E">
            <w:pPr>
              <w:spacing w:line="300" w:lineRule="auto"/>
              <w:rPr>
                <w:rFonts w:ascii="Open Sans" w:hAnsi="Open Sans" w:cs="Open Sans"/>
                <w:lang w:val="en-US"/>
              </w:rPr>
            </w:pPr>
            <w:r w:rsidRPr="00BF641F">
              <w:rPr>
                <w:rFonts w:ascii="Open Sans" w:hAnsi="Open Sans" w:cs="Open Sans"/>
                <w:lang w:val="en-US"/>
              </w:rPr>
              <w:t>Internal project number:</w:t>
            </w:r>
          </w:p>
        </w:tc>
        <w:tc>
          <w:tcPr>
            <w:tcW w:w="5670" w:type="dxa"/>
            <w:tcBorders>
              <w:top w:val="single" w:sz="4" w:space="0" w:color="auto"/>
              <w:left w:val="single" w:sz="4" w:space="0" w:color="auto"/>
              <w:bottom w:val="single" w:sz="4" w:space="0" w:color="auto"/>
              <w:right w:val="single" w:sz="4" w:space="0" w:color="auto"/>
            </w:tcBorders>
            <w:vAlign w:val="center"/>
          </w:tcPr>
          <w:p w14:paraId="03E5F329" w14:textId="77777777" w:rsidR="00B165F0" w:rsidRPr="00BF641F" w:rsidRDefault="00B165F0" w:rsidP="0037709E">
            <w:pPr>
              <w:spacing w:line="300" w:lineRule="auto"/>
              <w:rPr>
                <w:rFonts w:ascii="Open Sans" w:hAnsi="Open Sans" w:cs="Open Sans"/>
                <w:lang w:val="en-US"/>
              </w:rPr>
            </w:pPr>
          </w:p>
        </w:tc>
      </w:tr>
      <w:tr w:rsidR="00B165F0" w:rsidRPr="00BF641F" w14:paraId="77DA9952" w14:textId="77777777" w:rsidTr="0037709E">
        <w:trPr>
          <w:trHeight w:val="397"/>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B8A24" w14:textId="77777777" w:rsidR="00B165F0" w:rsidRPr="00BF641F" w:rsidRDefault="00B165F0" w:rsidP="0037709E">
            <w:pPr>
              <w:spacing w:line="300" w:lineRule="auto"/>
              <w:rPr>
                <w:rFonts w:ascii="Open Sans" w:hAnsi="Open Sans" w:cs="Open Sans"/>
                <w:lang w:val="en-US"/>
              </w:rPr>
            </w:pPr>
            <w:r w:rsidRPr="00BF641F">
              <w:rPr>
                <w:rFonts w:ascii="Open Sans" w:hAnsi="Open Sans" w:cs="Open Sans"/>
                <w:lang w:val="en-US"/>
              </w:rPr>
              <w:t>SAP version:</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A7F7C91" w14:textId="77777777" w:rsidR="00B165F0" w:rsidRPr="00BF641F" w:rsidRDefault="00B165F0" w:rsidP="0037709E">
            <w:pPr>
              <w:spacing w:line="300" w:lineRule="auto"/>
              <w:rPr>
                <w:rFonts w:ascii="Open Sans" w:hAnsi="Open Sans" w:cs="Open Sans"/>
                <w:lang w:val="en-US"/>
              </w:rPr>
            </w:pPr>
          </w:p>
        </w:tc>
      </w:tr>
      <w:tr w:rsidR="00B165F0" w:rsidRPr="00BF641F" w14:paraId="3B076AB7" w14:textId="77777777" w:rsidTr="0037709E">
        <w:trPr>
          <w:trHeight w:val="397"/>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38C60B" w14:textId="77777777" w:rsidR="00B165F0" w:rsidRPr="00BF641F" w:rsidRDefault="00B165F0" w:rsidP="0037709E">
            <w:pPr>
              <w:spacing w:line="300" w:lineRule="auto"/>
              <w:rPr>
                <w:rFonts w:ascii="Open Sans" w:hAnsi="Open Sans" w:cs="Open Sans"/>
                <w:lang w:val="en-US"/>
              </w:rPr>
            </w:pPr>
            <w:r w:rsidRPr="00BF641F">
              <w:rPr>
                <w:rFonts w:ascii="Open Sans" w:hAnsi="Open Sans" w:cs="Open Sans"/>
                <w:lang w:val="en-US"/>
              </w:rPr>
              <w:t>Protocol version:</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5125303" w14:textId="77777777" w:rsidR="00B165F0" w:rsidRPr="00BF641F" w:rsidRDefault="00B165F0" w:rsidP="0037709E">
            <w:pPr>
              <w:spacing w:line="300" w:lineRule="auto"/>
              <w:rPr>
                <w:rFonts w:ascii="Open Sans" w:hAnsi="Open Sans" w:cs="Open Sans"/>
                <w:lang w:val="en-US"/>
              </w:rPr>
            </w:pPr>
          </w:p>
        </w:tc>
      </w:tr>
    </w:tbl>
    <w:p w14:paraId="2695B30B" w14:textId="77777777" w:rsidR="00B165F0" w:rsidRPr="00BF641F" w:rsidRDefault="00B165F0" w:rsidP="00B165F0">
      <w:pPr>
        <w:spacing w:after="0" w:line="300" w:lineRule="auto"/>
        <w:rPr>
          <w:rFonts w:ascii="Open Sans" w:hAnsi="Open Sans" w:cs="Open Sans"/>
          <w:lang w:val="en-US"/>
        </w:rPr>
      </w:pPr>
    </w:p>
    <w:p w14:paraId="7AD4A1C9" w14:textId="77777777" w:rsidR="00B165F0" w:rsidRDefault="00B165F0" w:rsidP="00B165F0">
      <w:pPr>
        <w:spacing w:after="0" w:line="240" w:lineRule="auto"/>
        <w:rPr>
          <w:rFonts w:ascii="Open Sans" w:hAnsi="Open Sans" w:cs="Open Sans"/>
          <w:b/>
          <w:lang w:val="en-US"/>
        </w:rPr>
      </w:pPr>
      <w:r>
        <w:rPr>
          <w:rFonts w:ascii="Open Sans" w:hAnsi="Open Sans" w:cs="Open Sans"/>
          <w:b/>
          <w:lang w:val="en-US"/>
        </w:rPr>
        <w:br/>
      </w:r>
      <w:r>
        <w:rPr>
          <w:rFonts w:ascii="Open Sans" w:hAnsi="Open Sans" w:cs="Open Sans"/>
          <w:b/>
          <w:lang w:val="en-US"/>
        </w:rPr>
        <w:br/>
      </w:r>
    </w:p>
    <w:p w14:paraId="682F4AA6" w14:textId="77777777" w:rsidR="00B165F0" w:rsidRDefault="00B165F0">
      <w:pPr>
        <w:rPr>
          <w:rFonts w:ascii="Open Sans" w:hAnsi="Open Sans" w:cs="Open Sans"/>
          <w:b/>
          <w:lang w:val="en-US"/>
        </w:rPr>
      </w:pPr>
      <w:r>
        <w:rPr>
          <w:rFonts w:ascii="Open Sans" w:hAnsi="Open Sans" w:cs="Open Sans"/>
          <w:b/>
          <w:lang w:val="en-US"/>
        </w:rPr>
        <w:br w:type="page"/>
      </w:r>
    </w:p>
    <w:p w14:paraId="37F02650" w14:textId="77777777" w:rsidR="00B165F0" w:rsidRPr="00BF641F" w:rsidRDefault="00B165F0" w:rsidP="00B165F0">
      <w:pPr>
        <w:spacing w:after="0" w:line="300" w:lineRule="auto"/>
        <w:rPr>
          <w:rFonts w:ascii="Open Sans" w:hAnsi="Open Sans" w:cs="Open Sans"/>
          <w:b/>
          <w:sz w:val="24"/>
          <w:lang w:val="en-US"/>
        </w:rPr>
      </w:pPr>
      <w:r w:rsidRPr="00BF641F">
        <w:rPr>
          <w:rFonts w:ascii="Open Sans" w:hAnsi="Open Sans" w:cs="Open Sans"/>
          <w:b/>
          <w:sz w:val="24"/>
          <w:lang w:val="en-US"/>
        </w:rPr>
        <w:lastRenderedPageBreak/>
        <w:t>Contributors</w:t>
      </w:r>
    </w:p>
    <w:tbl>
      <w:tblPr>
        <w:tblStyle w:val="Grilledutableau"/>
        <w:tblW w:w="0" w:type="auto"/>
        <w:tblLook w:val="04A0" w:firstRow="1" w:lastRow="0" w:firstColumn="1" w:lastColumn="0" w:noHBand="0" w:noVBand="1"/>
      </w:tblPr>
      <w:tblGrid>
        <w:gridCol w:w="3059"/>
        <w:gridCol w:w="3065"/>
        <w:gridCol w:w="2937"/>
      </w:tblGrid>
      <w:tr w:rsidR="00B165F0" w:rsidRPr="00BF641F" w14:paraId="4D1BA591" w14:textId="77777777" w:rsidTr="0037709E">
        <w:tc>
          <w:tcPr>
            <w:tcW w:w="3059" w:type="dxa"/>
            <w:shd w:val="clear" w:color="auto" w:fill="D9D9D9" w:themeFill="background1" w:themeFillShade="D9"/>
            <w:vAlign w:val="center"/>
          </w:tcPr>
          <w:p w14:paraId="12FA90C0" w14:textId="77777777" w:rsidR="00B165F0" w:rsidRPr="00BF641F" w:rsidRDefault="00B165F0" w:rsidP="0037709E">
            <w:pPr>
              <w:spacing w:line="300" w:lineRule="auto"/>
              <w:rPr>
                <w:rFonts w:ascii="Open Sans" w:hAnsi="Open Sans" w:cs="Open Sans"/>
                <w:lang w:val="en-US"/>
              </w:rPr>
            </w:pPr>
            <w:r w:rsidRPr="00BF641F">
              <w:rPr>
                <w:rFonts w:ascii="Open Sans" w:hAnsi="Open Sans" w:cs="Open Sans"/>
                <w:lang w:val="en-US"/>
              </w:rPr>
              <w:t>Name</w:t>
            </w:r>
          </w:p>
        </w:tc>
        <w:tc>
          <w:tcPr>
            <w:tcW w:w="3065" w:type="dxa"/>
            <w:shd w:val="clear" w:color="auto" w:fill="D9D9D9" w:themeFill="background1" w:themeFillShade="D9"/>
            <w:vAlign w:val="center"/>
          </w:tcPr>
          <w:p w14:paraId="318FC661" w14:textId="77777777" w:rsidR="00B165F0" w:rsidRPr="00BF641F" w:rsidRDefault="00B165F0" w:rsidP="0037709E">
            <w:pPr>
              <w:spacing w:line="300" w:lineRule="auto"/>
              <w:rPr>
                <w:rFonts w:ascii="Open Sans" w:hAnsi="Open Sans" w:cs="Open Sans"/>
                <w:lang w:val="en-US"/>
              </w:rPr>
            </w:pPr>
            <w:r w:rsidRPr="00BF641F">
              <w:rPr>
                <w:rFonts w:ascii="Open Sans" w:hAnsi="Open Sans" w:cs="Open Sans"/>
                <w:lang w:val="en-US"/>
              </w:rPr>
              <w:t>Affiliation</w:t>
            </w:r>
          </w:p>
        </w:tc>
        <w:tc>
          <w:tcPr>
            <w:tcW w:w="2937" w:type="dxa"/>
            <w:shd w:val="clear" w:color="auto" w:fill="D9D9D9" w:themeFill="background1" w:themeFillShade="D9"/>
            <w:vAlign w:val="center"/>
          </w:tcPr>
          <w:p w14:paraId="73BA4CA7" w14:textId="77777777" w:rsidR="00B165F0" w:rsidRPr="00BF641F" w:rsidRDefault="00B165F0" w:rsidP="0037709E">
            <w:pPr>
              <w:spacing w:line="300" w:lineRule="auto"/>
              <w:rPr>
                <w:rFonts w:ascii="Open Sans" w:hAnsi="Open Sans" w:cs="Open Sans"/>
                <w:lang w:val="en-US"/>
              </w:rPr>
            </w:pPr>
            <w:r w:rsidRPr="00BF641F">
              <w:rPr>
                <w:rFonts w:ascii="Open Sans" w:hAnsi="Open Sans" w:cs="Open Sans"/>
                <w:lang w:val="en-US"/>
              </w:rPr>
              <w:t>Role in SAP writing</w:t>
            </w:r>
          </w:p>
        </w:tc>
      </w:tr>
      <w:tr w:rsidR="00B165F0" w:rsidRPr="00BF641F" w14:paraId="57B6993E" w14:textId="77777777" w:rsidTr="0037709E">
        <w:trPr>
          <w:trHeight w:val="397"/>
        </w:trPr>
        <w:tc>
          <w:tcPr>
            <w:tcW w:w="3059" w:type="dxa"/>
            <w:vAlign w:val="center"/>
          </w:tcPr>
          <w:p w14:paraId="38AB921B" w14:textId="77777777" w:rsidR="00B165F0" w:rsidRPr="00BF641F" w:rsidRDefault="00B165F0" w:rsidP="0037709E">
            <w:pPr>
              <w:spacing w:line="300" w:lineRule="auto"/>
              <w:ind w:right="-21"/>
              <w:rPr>
                <w:rFonts w:ascii="Open Sans" w:hAnsi="Open Sans" w:cs="Open Sans"/>
                <w:lang w:val="en-US"/>
              </w:rPr>
            </w:pPr>
          </w:p>
        </w:tc>
        <w:tc>
          <w:tcPr>
            <w:tcW w:w="3065" w:type="dxa"/>
            <w:vAlign w:val="center"/>
          </w:tcPr>
          <w:p w14:paraId="2910D4E6" w14:textId="77777777" w:rsidR="00B165F0" w:rsidRPr="00BF641F" w:rsidRDefault="00B165F0" w:rsidP="0037709E">
            <w:pPr>
              <w:spacing w:line="300" w:lineRule="auto"/>
              <w:rPr>
                <w:rFonts w:ascii="Open Sans" w:hAnsi="Open Sans" w:cs="Open Sans"/>
                <w:lang w:val="en-US"/>
              </w:rPr>
            </w:pPr>
          </w:p>
        </w:tc>
        <w:tc>
          <w:tcPr>
            <w:tcW w:w="2937" w:type="dxa"/>
            <w:vAlign w:val="center"/>
          </w:tcPr>
          <w:p w14:paraId="05C45326" w14:textId="77777777" w:rsidR="00B165F0" w:rsidRPr="00BF641F" w:rsidRDefault="00B165F0" w:rsidP="0037709E">
            <w:pPr>
              <w:spacing w:line="300" w:lineRule="auto"/>
              <w:rPr>
                <w:rFonts w:ascii="Open Sans" w:hAnsi="Open Sans" w:cs="Open Sans"/>
                <w:lang w:val="en-US"/>
              </w:rPr>
            </w:pPr>
          </w:p>
        </w:tc>
      </w:tr>
      <w:tr w:rsidR="00B165F0" w:rsidRPr="00BF641F" w14:paraId="167F5851" w14:textId="77777777" w:rsidTr="0037709E">
        <w:trPr>
          <w:trHeight w:val="397"/>
        </w:trPr>
        <w:tc>
          <w:tcPr>
            <w:tcW w:w="3059" w:type="dxa"/>
            <w:vAlign w:val="center"/>
          </w:tcPr>
          <w:p w14:paraId="1321C175" w14:textId="77777777" w:rsidR="00B165F0" w:rsidRPr="00BF641F" w:rsidRDefault="00B165F0" w:rsidP="0037709E">
            <w:pPr>
              <w:spacing w:line="300" w:lineRule="auto"/>
              <w:rPr>
                <w:rFonts w:ascii="Open Sans" w:hAnsi="Open Sans" w:cs="Open Sans"/>
                <w:lang w:val="en-US"/>
              </w:rPr>
            </w:pPr>
          </w:p>
        </w:tc>
        <w:tc>
          <w:tcPr>
            <w:tcW w:w="3065" w:type="dxa"/>
            <w:vAlign w:val="center"/>
          </w:tcPr>
          <w:p w14:paraId="1107687E" w14:textId="77777777" w:rsidR="00B165F0" w:rsidRPr="00BF641F" w:rsidRDefault="00B165F0" w:rsidP="0037709E">
            <w:pPr>
              <w:spacing w:line="300" w:lineRule="auto"/>
              <w:rPr>
                <w:rFonts w:ascii="Open Sans" w:hAnsi="Open Sans" w:cs="Open Sans"/>
                <w:lang w:val="en-US"/>
              </w:rPr>
            </w:pPr>
          </w:p>
        </w:tc>
        <w:tc>
          <w:tcPr>
            <w:tcW w:w="2937" w:type="dxa"/>
            <w:vAlign w:val="center"/>
          </w:tcPr>
          <w:p w14:paraId="64406C15" w14:textId="77777777" w:rsidR="00B165F0" w:rsidRPr="00BF641F" w:rsidRDefault="00B165F0" w:rsidP="0037709E">
            <w:pPr>
              <w:spacing w:line="300" w:lineRule="auto"/>
              <w:rPr>
                <w:rFonts w:ascii="Open Sans" w:hAnsi="Open Sans" w:cs="Open Sans"/>
                <w:lang w:val="en-US"/>
              </w:rPr>
            </w:pPr>
          </w:p>
        </w:tc>
      </w:tr>
      <w:tr w:rsidR="00B165F0" w:rsidRPr="00BF641F" w14:paraId="120508CF" w14:textId="77777777" w:rsidTr="0037709E">
        <w:trPr>
          <w:trHeight w:val="397"/>
        </w:trPr>
        <w:tc>
          <w:tcPr>
            <w:tcW w:w="3059" w:type="dxa"/>
            <w:vAlign w:val="center"/>
          </w:tcPr>
          <w:p w14:paraId="2E6BEA7A" w14:textId="77777777" w:rsidR="00B165F0" w:rsidRPr="00BF641F" w:rsidRDefault="00B165F0" w:rsidP="0037709E">
            <w:pPr>
              <w:spacing w:line="300" w:lineRule="auto"/>
              <w:rPr>
                <w:rFonts w:ascii="Open Sans" w:hAnsi="Open Sans" w:cs="Open Sans"/>
                <w:lang w:val="en-US"/>
              </w:rPr>
            </w:pPr>
          </w:p>
        </w:tc>
        <w:tc>
          <w:tcPr>
            <w:tcW w:w="3065" w:type="dxa"/>
            <w:vAlign w:val="center"/>
          </w:tcPr>
          <w:p w14:paraId="7D0F15FF" w14:textId="77777777" w:rsidR="00B165F0" w:rsidRPr="00BF641F" w:rsidRDefault="00B165F0" w:rsidP="0037709E">
            <w:pPr>
              <w:spacing w:line="300" w:lineRule="auto"/>
              <w:rPr>
                <w:rFonts w:ascii="Open Sans" w:hAnsi="Open Sans" w:cs="Open Sans"/>
                <w:lang w:val="en-US"/>
              </w:rPr>
            </w:pPr>
          </w:p>
        </w:tc>
        <w:tc>
          <w:tcPr>
            <w:tcW w:w="2937" w:type="dxa"/>
            <w:vAlign w:val="center"/>
          </w:tcPr>
          <w:p w14:paraId="46CBC302" w14:textId="77777777" w:rsidR="00B165F0" w:rsidRPr="00BF641F" w:rsidRDefault="00B165F0" w:rsidP="0037709E">
            <w:pPr>
              <w:spacing w:line="300" w:lineRule="auto"/>
              <w:rPr>
                <w:rFonts w:ascii="Open Sans" w:hAnsi="Open Sans" w:cs="Open Sans"/>
                <w:lang w:val="en-US"/>
              </w:rPr>
            </w:pPr>
          </w:p>
        </w:tc>
      </w:tr>
    </w:tbl>
    <w:p w14:paraId="662FA1F2" w14:textId="77777777" w:rsidR="00B165F0" w:rsidRPr="00BF641F" w:rsidRDefault="00B165F0" w:rsidP="00B165F0">
      <w:pPr>
        <w:spacing w:after="0" w:line="300" w:lineRule="auto"/>
        <w:rPr>
          <w:rFonts w:ascii="Open Sans" w:hAnsi="Open Sans" w:cs="Open Sans"/>
          <w:lang w:val="en-US"/>
        </w:rPr>
      </w:pPr>
    </w:p>
    <w:p w14:paraId="4C64BC52" w14:textId="77777777" w:rsidR="00B165F0" w:rsidRPr="00BF641F" w:rsidRDefault="00B165F0" w:rsidP="00B165F0">
      <w:pPr>
        <w:tabs>
          <w:tab w:val="left" w:pos="7684"/>
        </w:tabs>
        <w:spacing w:after="0" w:line="300" w:lineRule="auto"/>
        <w:rPr>
          <w:rFonts w:ascii="Open Sans" w:hAnsi="Open Sans" w:cs="Open Sans"/>
          <w:lang w:val="en-US"/>
        </w:rPr>
      </w:pPr>
      <w:r>
        <w:rPr>
          <w:rFonts w:ascii="Open Sans" w:hAnsi="Open Sans" w:cs="Open Sans"/>
          <w:lang w:val="en-US"/>
        </w:rPr>
        <w:tab/>
      </w:r>
    </w:p>
    <w:p w14:paraId="4F9975D9" w14:textId="77777777" w:rsidR="00B165F0" w:rsidRPr="00BF641F" w:rsidRDefault="00B165F0" w:rsidP="00B165F0">
      <w:pPr>
        <w:spacing w:after="0" w:line="300" w:lineRule="auto"/>
        <w:rPr>
          <w:rFonts w:ascii="Open Sans" w:hAnsi="Open Sans" w:cs="Open Sans"/>
          <w:b/>
          <w:sz w:val="24"/>
          <w:lang w:val="en-US"/>
        </w:rPr>
      </w:pPr>
      <w:r w:rsidRPr="00BF641F">
        <w:rPr>
          <w:rFonts w:ascii="Open Sans" w:hAnsi="Open Sans" w:cs="Open Sans"/>
          <w:b/>
          <w:sz w:val="24"/>
          <w:lang w:val="en-US"/>
        </w:rPr>
        <w:t>Version History</w:t>
      </w:r>
    </w:p>
    <w:tbl>
      <w:tblPr>
        <w:tblStyle w:val="Grilledutableau"/>
        <w:tblW w:w="9067" w:type="dxa"/>
        <w:tblLook w:val="04A0" w:firstRow="1" w:lastRow="0" w:firstColumn="1" w:lastColumn="0" w:noHBand="0" w:noVBand="1"/>
      </w:tblPr>
      <w:tblGrid>
        <w:gridCol w:w="1555"/>
        <w:gridCol w:w="4536"/>
        <w:gridCol w:w="2976"/>
      </w:tblGrid>
      <w:tr w:rsidR="00B165F0" w:rsidRPr="00BF641F" w14:paraId="5B480BC4" w14:textId="77777777" w:rsidTr="0037709E">
        <w:tc>
          <w:tcPr>
            <w:tcW w:w="1555" w:type="dxa"/>
            <w:shd w:val="clear" w:color="auto" w:fill="D9D9D9" w:themeFill="background1" w:themeFillShade="D9"/>
          </w:tcPr>
          <w:p w14:paraId="4D4ADA6D" w14:textId="77777777" w:rsidR="00B165F0" w:rsidRPr="00BF641F" w:rsidRDefault="00B165F0" w:rsidP="0037709E">
            <w:pPr>
              <w:spacing w:line="300" w:lineRule="auto"/>
              <w:rPr>
                <w:rFonts w:ascii="Open Sans" w:hAnsi="Open Sans" w:cs="Open Sans"/>
                <w:lang w:val="en-US"/>
              </w:rPr>
            </w:pPr>
            <w:r w:rsidRPr="00BF641F">
              <w:rPr>
                <w:rFonts w:ascii="Open Sans" w:hAnsi="Open Sans" w:cs="Open Sans"/>
                <w:lang w:val="en-US"/>
              </w:rPr>
              <w:t>Version</w:t>
            </w:r>
          </w:p>
        </w:tc>
        <w:tc>
          <w:tcPr>
            <w:tcW w:w="4536" w:type="dxa"/>
            <w:shd w:val="clear" w:color="auto" w:fill="D9D9D9" w:themeFill="background1" w:themeFillShade="D9"/>
            <w:vAlign w:val="center"/>
          </w:tcPr>
          <w:p w14:paraId="4BAA6435" w14:textId="77777777" w:rsidR="00B165F0" w:rsidRPr="00BF641F" w:rsidRDefault="00B165F0" w:rsidP="0037709E">
            <w:pPr>
              <w:spacing w:line="300" w:lineRule="auto"/>
              <w:rPr>
                <w:rFonts w:ascii="Open Sans" w:hAnsi="Open Sans" w:cs="Open Sans"/>
                <w:lang w:val="en-US"/>
              </w:rPr>
            </w:pPr>
            <w:r w:rsidRPr="00BF641F">
              <w:rPr>
                <w:rFonts w:ascii="Open Sans" w:hAnsi="Open Sans" w:cs="Open Sans"/>
                <w:lang w:val="en-US"/>
              </w:rPr>
              <w:t>Justification</w:t>
            </w:r>
          </w:p>
        </w:tc>
        <w:tc>
          <w:tcPr>
            <w:tcW w:w="2976" w:type="dxa"/>
            <w:shd w:val="clear" w:color="auto" w:fill="D9D9D9" w:themeFill="background1" w:themeFillShade="D9"/>
            <w:vAlign w:val="center"/>
          </w:tcPr>
          <w:p w14:paraId="62D33293" w14:textId="77777777" w:rsidR="00B165F0" w:rsidRPr="00BF641F" w:rsidRDefault="00B165F0" w:rsidP="0037709E">
            <w:pPr>
              <w:spacing w:line="300" w:lineRule="auto"/>
              <w:rPr>
                <w:rFonts w:ascii="Open Sans" w:hAnsi="Open Sans" w:cs="Open Sans"/>
                <w:lang w:val="en-US"/>
              </w:rPr>
            </w:pPr>
            <w:r w:rsidRPr="00BF641F">
              <w:rPr>
                <w:rFonts w:ascii="Open Sans" w:hAnsi="Open Sans" w:cs="Open Sans"/>
                <w:lang w:val="en-US"/>
              </w:rPr>
              <w:t>Date</w:t>
            </w:r>
          </w:p>
        </w:tc>
      </w:tr>
      <w:tr w:rsidR="00B165F0" w:rsidRPr="00BF641F" w14:paraId="27D151E6" w14:textId="77777777" w:rsidTr="0037709E">
        <w:trPr>
          <w:trHeight w:val="397"/>
        </w:trPr>
        <w:tc>
          <w:tcPr>
            <w:tcW w:w="1555" w:type="dxa"/>
          </w:tcPr>
          <w:p w14:paraId="75F83A49" w14:textId="77777777" w:rsidR="00B165F0" w:rsidRPr="00BF641F" w:rsidRDefault="00B165F0" w:rsidP="0037709E">
            <w:pPr>
              <w:spacing w:line="300" w:lineRule="auto"/>
              <w:ind w:right="-21"/>
              <w:rPr>
                <w:rFonts w:ascii="Open Sans" w:hAnsi="Open Sans" w:cs="Open Sans"/>
                <w:lang w:val="en-US"/>
              </w:rPr>
            </w:pPr>
            <w:r w:rsidRPr="00BF641F">
              <w:rPr>
                <w:rFonts w:ascii="Open Sans" w:hAnsi="Open Sans" w:cs="Open Sans"/>
                <w:lang w:val="en-US"/>
              </w:rPr>
              <w:t>1.0</w:t>
            </w:r>
          </w:p>
        </w:tc>
        <w:tc>
          <w:tcPr>
            <w:tcW w:w="4536" w:type="dxa"/>
            <w:vAlign w:val="center"/>
          </w:tcPr>
          <w:p w14:paraId="4EE10BCA" w14:textId="77777777" w:rsidR="00B165F0" w:rsidRPr="00BF641F" w:rsidRDefault="00B165F0" w:rsidP="0037709E">
            <w:pPr>
              <w:spacing w:line="300" w:lineRule="auto"/>
              <w:ind w:right="-21"/>
              <w:rPr>
                <w:rFonts w:ascii="Open Sans" w:hAnsi="Open Sans" w:cs="Open Sans"/>
                <w:lang w:val="en-US"/>
              </w:rPr>
            </w:pPr>
            <w:r w:rsidRPr="00BF641F">
              <w:rPr>
                <w:rFonts w:ascii="Open Sans" w:hAnsi="Open Sans" w:cs="Open Sans"/>
                <w:lang w:val="en-US"/>
              </w:rPr>
              <w:t>Initial version</w:t>
            </w:r>
          </w:p>
        </w:tc>
        <w:tc>
          <w:tcPr>
            <w:tcW w:w="2976" w:type="dxa"/>
            <w:vAlign w:val="center"/>
          </w:tcPr>
          <w:p w14:paraId="2A8E153B" w14:textId="77777777" w:rsidR="00B165F0" w:rsidRPr="00BF641F" w:rsidRDefault="00B165F0" w:rsidP="0037709E">
            <w:pPr>
              <w:spacing w:line="300" w:lineRule="auto"/>
              <w:rPr>
                <w:rFonts w:ascii="Open Sans" w:hAnsi="Open Sans" w:cs="Open Sans"/>
                <w:lang w:val="en-US"/>
              </w:rPr>
            </w:pPr>
            <w:r>
              <w:rPr>
                <w:rFonts w:ascii="Open Sans" w:hAnsi="Open Sans" w:cs="Open Sans"/>
                <w:lang w:val="en-US"/>
              </w:rPr>
              <w:t>17.11.2025</w:t>
            </w:r>
          </w:p>
        </w:tc>
      </w:tr>
      <w:tr w:rsidR="00B165F0" w:rsidRPr="00BF641F" w14:paraId="34EE6F01" w14:textId="77777777" w:rsidTr="0037709E">
        <w:trPr>
          <w:trHeight w:val="397"/>
        </w:trPr>
        <w:tc>
          <w:tcPr>
            <w:tcW w:w="1555" w:type="dxa"/>
          </w:tcPr>
          <w:p w14:paraId="243FB9C0" w14:textId="77777777" w:rsidR="00B165F0" w:rsidRPr="00BF641F" w:rsidRDefault="00B165F0" w:rsidP="0037709E">
            <w:pPr>
              <w:spacing w:line="300" w:lineRule="auto"/>
              <w:rPr>
                <w:rFonts w:ascii="Open Sans" w:hAnsi="Open Sans" w:cs="Open Sans"/>
                <w:lang w:val="en-US"/>
              </w:rPr>
            </w:pPr>
          </w:p>
        </w:tc>
        <w:tc>
          <w:tcPr>
            <w:tcW w:w="4536" w:type="dxa"/>
            <w:vAlign w:val="center"/>
          </w:tcPr>
          <w:p w14:paraId="3BC5C262" w14:textId="77777777" w:rsidR="00B165F0" w:rsidRPr="00BF641F" w:rsidRDefault="00B165F0" w:rsidP="0037709E">
            <w:pPr>
              <w:spacing w:line="300" w:lineRule="auto"/>
              <w:rPr>
                <w:rFonts w:ascii="Open Sans" w:hAnsi="Open Sans" w:cs="Open Sans"/>
                <w:lang w:val="en-US"/>
              </w:rPr>
            </w:pPr>
          </w:p>
        </w:tc>
        <w:tc>
          <w:tcPr>
            <w:tcW w:w="2976" w:type="dxa"/>
            <w:vAlign w:val="center"/>
          </w:tcPr>
          <w:p w14:paraId="2CBEF5F4" w14:textId="77777777" w:rsidR="00B165F0" w:rsidRPr="00BF641F" w:rsidRDefault="00B165F0" w:rsidP="0037709E">
            <w:pPr>
              <w:spacing w:line="300" w:lineRule="auto"/>
              <w:rPr>
                <w:rFonts w:ascii="Open Sans" w:hAnsi="Open Sans" w:cs="Open Sans"/>
                <w:lang w:val="en-US"/>
              </w:rPr>
            </w:pPr>
          </w:p>
        </w:tc>
      </w:tr>
      <w:tr w:rsidR="00B165F0" w:rsidRPr="00BF641F" w14:paraId="30A01576" w14:textId="77777777" w:rsidTr="0037709E">
        <w:trPr>
          <w:trHeight w:val="397"/>
        </w:trPr>
        <w:tc>
          <w:tcPr>
            <w:tcW w:w="1555" w:type="dxa"/>
          </w:tcPr>
          <w:p w14:paraId="3A253947" w14:textId="77777777" w:rsidR="00B165F0" w:rsidRPr="00BF641F" w:rsidRDefault="00B165F0" w:rsidP="0037709E">
            <w:pPr>
              <w:spacing w:line="300" w:lineRule="auto"/>
              <w:rPr>
                <w:rFonts w:ascii="Open Sans" w:hAnsi="Open Sans" w:cs="Open Sans"/>
                <w:lang w:val="en-US"/>
              </w:rPr>
            </w:pPr>
          </w:p>
        </w:tc>
        <w:tc>
          <w:tcPr>
            <w:tcW w:w="4536" w:type="dxa"/>
            <w:vAlign w:val="center"/>
          </w:tcPr>
          <w:p w14:paraId="4113304F" w14:textId="77777777" w:rsidR="00B165F0" w:rsidRPr="00BF641F" w:rsidRDefault="00B165F0" w:rsidP="0037709E">
            <w:pPr>
              <w:spacing w:line="300" w:lineRule="auto"/>
              <w:rPr>
                <w:rFonts w:ascii="Open Sans" w:hAnsi="Open Sans" w:cs="Open Sans"/>
                <w:lang w:val="en-US"/>
              </w:rPr>
            </w:pPr>
          </w:p>
        </w:tc>
        <w:tc>
          <w:tcPr>
            <w:tcW w:w="2976" w:type="dxa"/>
            <w:vAlign w:val="center"/>
          </w:tcPr>
          <w:p w14:paraId="18312689" w14:textId="77777777" w:rsidR="00B165F0" w:rsidRPr="00BF641F" w:rsidRDefault="00B165F0" w:rsidP="0037709E">
            <w:pPr>
              <w:spacing w:line="300" w:lineRule="auto"/>
              <w:rPr>
                <w:rFonts w:ascii="Open Sans" w:hAnsi="Open Sans" w:cs="Open Sans"/>
                <w:lang w:val="en-US"/>
              </w:rPr>
            </w:pPr>
          </w:p>
        </w:tc>
      </w:tr>
    </w:tbl>
    <w:p w14:paraId="0864127B" w14:textId="77777777" w:rsidR="00B165F0" w:rsidRPr="00BF641F" w:rsidRDefault="00B165F0" w:rsidP="00B165F0">
      <w:pPr>
        <w:spacing w:after="0" w:line="300" w:lineRule="auto"/>
        <w:rPr>
          <w:rFonts w:ascii="Open Sans" w:hAnsi="Open Sans" w:cs="Open Sans"/>
          <w:b/>
          <w:lang w:val="en-US"/>
        </w:rPr>
      </w:pPr>
    </w:p>
    <w:p w14:paraId="0225BE85" w14:textId="77777777" w:rsidR="00B165F0" w:rsidRPr="00BF641F" w:rsidRDefault="00B165F0" w:rsidP="00B165F0">
      <w:pPr>
        <w:spacing w:after="0" w:line="300" w:lineRule="auto"/>
        <w:rPr>
          <w:rFonts w:ascii="Open Sans" w:hAnsi="Open Sans" w:cs="Open Sans"/>
          <w:b/>
          <w:lang w:val="en-US"/>
        </w:rPr>
      </w:pPr>
    </w:p>
    <w:p w14:paraId="7D0AB2E1" w14:textId="77777777" w:rsidR="00B165F0" w:rsidRPr="00BF641F" w:rsidRDefault="00B165F0" w:rsidP="00B165F0">
      <w:pPr>
        <w:spacing w:after="0" w:line="300" w:lineRule="auto"/>
        <w:rPr>
          <w:rFonts w:ascii="Open Sans" w:hAnsi="Open Sans" w:cs="Open Sans"/>
          <w:b/>
          <w:sz w:val="24"/>
          <w:lang w:val="en-US"/>
        </w:rPr>
      </w:pPr>
      <w:r w:rsidRPr="00BF641F">
        <w:rPr>
          <w:rFonts w:ascii="Open Sans" w:hAnsi="Open Sans" w:cs="Open Sans"/>
          <w:b/>
          <w:sz w:val="24"/>
          <w:lang w:val="en-US"/>
        </w:rPr>
        <w:t xml:space="preserve">Approved by </w:t>
      </w:r>
    </w:p>
    <w:tbl>
      <w:tblPr>
        <w:tblStyle w:val="Grilledutableau"/>
        <w:tblW w:w="9067" w:type="dxa"/>
        <w:tblLook w:val="04A0" w:firstRow="1" w:lastRow="0" w:firstColumn="1" w:lastColumn="0" w:noHBand="0" w:noVBand="1"/>
      </w:tblPr>
      <w:tblGrid>
        <w:gridCol w:w="2263"/>
        <w:gridCol w:w="1843"/>
        <w:gridCol w:w="2144"/>
        <w:gridCol w:w="2817"/>
      </w:tblGrid>
      <w:tr w:rsidR="00B165F0" w:rsidRPr="00BF641F" w14:paraId="56C2EC23" w14:textId="77777777" w:rsidTr="0037709E">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7D5548" w14:textId="77777777" w:rsidR="00B165F0" w:rsidRPr="00BF641F" w:rsidRDefault="00B165F0" w:rsidP="0037709E">
            <w:pPr>
              <w:spacing w:before="120" w:line="300" w:lineRule="auto"/>
              <w:rPr>
                <w:rFonts w:ascii="Open Sans" w:hAnsi="Open Sans" w:cs="Open Sans"/>
                <w:lang w:val="en-US"/>
              </w:rPr>
            </w:pPr>
            <w:r w:rsidRPr="00BF641F">
              <w:rPr>
                <w:rFonts w:ascii="Open Sans" w:hAnsi="Open Sans" w:cs="Open Sans"/>
                <w:lang w:val="en-US"/>
              </w:rPr>
              <w:t>Name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3D7902" w14:textId="77777777" w:rsidR="00B165F0" w:rsidRPr="00BF641F" w:rsidRDefault="00B165F0" w:rsidP="0037709E">
            <w:pPr>
              <w:spacing w:before="120" w:line="300" w:lineRule="auto"/>
              <w:rPr>
                <w:rFonts w:ascii="Open Sans" w:hAnsi="Open Sans" w:cs="Open Sans"/>
                <w:lang w:val="en-US"/>
              </w:rPr>
            </w:pPr>
            <w:r w:rsidRPr="00BF641F">
              <w:rPr>
                <w:rFonts w:ascii="Open Sans" w:hAnsi="Open Sans" w:cs="Open Sans"/>
                <w:lang w:val="en-US"/>
              </w:rPr>
              <w:t>Affiliation</w:t>
            </w:r>
          </w:p>
        </w:tc>
        <w:tc>
          <w:tcPr>
            <w:tcW w:w="2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581100" w14:textId="77777777" w:rsidR="00B165F0" w:rsidRPr="00BF641F" w:rsidRDefault="00B165F0" w:rsidP="0037709E">
            <w:pPr>
              <w:spacing w:before="120" w:line="300" w:lineRule="auto"/>
              <w:rPr>
                <w:rFonts w:ascii="Open Sans" w:hAnsi="Open Sans" w:cs="Open Sans"/>
                <w:lang w:val="en-US"/>
              </w:rPr>
            </w:pPr>
            <w:r w:rsidRPr="00BF641F">
              <w:rPr>
                <w:rFonts w:ascii="Open Sans" w:hAnsi="Open Sans" w:cs="Open Sans"/>
                <w:lang w:val="en-US"/>
              </w:rPr>
              <w:t xml:space="preserve">Study Role </w:t>
            </w:r>
          </w:p>
        </w:tc>
        <w:tc>
          <w:tcPr>
            <w:tcW w:w="2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910D96" w14:textId="77777777" w:rsidR="00B165F0" w:rsidRPr="00BF641F" w:rsidRDefault="00B165F0" w:rsidP="0037709E">
            <w:pPr>
              <w:spacing w:before="120" w:line="300" w:lineRule="auto"/>
              <w:rPr>
                <w:rFonts w:ascii="Open Sans" w:hAnsi="Open Sans" w:cs="Open Sans"/>
                <w:lang w:val="en-US"/>
              </w:rPr>
            </w:pPr>
            <w:r w:rsidRPr="00BF641F">
              <w:rPr>
                <w:rFonts w:ascii="Open Sans" w:hAnsi="Open Sans" w:cs="Open Sans"/>
                <w:lang w:val="en-US"/>
              </w:rPr>
              <w:t xml:space="preserve">Date and </w:t>
            </w:r>
            <w:proofErr w:type="gramStart"/>
            <w:r w:rsidRPr="00BF641F">
              <w:rPr>
                <w:rFonts w:ascii="Open Sans" w:hAnsi="Open Sans" w:cs="Open Sans"/>
                <w:lang w:val="en-US"/>
              </w:rPr>
              <w:t>Signature</w:t>
            </w:r>
            <w:proofErr w:type="gramEnd"/>
          </w:p>
        </w:tc>
      </w:tr>
      <w:tr w:rsidR="00B165F0" w:rsidRPr="00BF641F" w14:paraId="4989F124" w14:textId="77777777" w:rsidTr="0037709E">
        <w:trPr>
          <w:trHeight w:val="397"/>
        </w:trPr>
        <w:tc>
          <w:tcPr>
            <w:tcW w:w="2263" w:type="dxa"/>
            <w:tcBorders>
              <w:top w:val="single" w:sz="4" w:space="0" w:color="auto"/>
              <w:left w:val="single" w:sz="4" w:space="0" w:color="auto"/>
              <w:bottom w:val="single" w:sz="4" w:space="0" w:color="auto"/>
              <w:right w:val="single" w:sz="4" w:space="0" w:color="auto"/>
            </w:tcBorders>
            <w:vAlign w:val="center"/>
          </w:tcPr>
          <w:p w14:paraId="0EE9E0D8" w14:textId="77777777" w:rsidR="00B165F0" w:rsidRPr="00BF641F" w:rsidRDefault="00B165F0" w:rsidP="0037709E">
            <w:pPr>
              <w:spacing w:before="120" w:line="300" w:lineRule="auto"/>
              <w:rPr>
                <w:rFonts w:ascii="Open Sans" w:hAnsi="Open Sans" w:cs="Open Sans"/>
                <w:lang w:val="en-US"/>
              </w:rPr>
            </w:pPr>
          </w:p>
        </w:tc>
        <w:tc>
          <w:tcPr>
            <w:tcW w:w="1843" w:type="dxa"/>
            <w:tcBorders>
              <w:top w:val="single" w:sz="4" w:space="0" w:color="auto"/>
              <w:left w:val="single" w:sz="4" w:space="0" w:color="auto"/>
              <w:bottom w:val="single" w:sz="4" w:space="0" w:color="auto"/>
              <w:right w:val="single" w:sz="4" w:space="0" w:color="auto"/>
            </w:tcBorders>
            <w:vAlign w:val="center"/>
          </w:tcPr>
          <w:p w14:paraId="3D63880C" w14:textId="77777777" w:rsidR="00B165F0" w:rsidRPr="00BF641F" w:rsidRDefault="00B165F0" w:rsidP="0037709E">
            <w:pPr>
              <w:spacing w:before="120" w:line="300" w:lineRule="auto"/>
              <w:rPr>
                <w:rFonts w:ascii="Open Sans" w:hAnsi="Open Sans" w:cs="Open Sans"/>
                <w:lang w:val="en-US"/>
              </w:rPr>
            </w:pPr>
          </w:p>
        </w:tc>
        <w:tc>
          <w:tcPr>
            <w:tcW w:w="2144" w:type="dxa"/>
            <w:tcBorders>
              <w:top w:val="single" w:sz="4" w:space="0" w:color="auto"/>
              <w:left w:val="single" w:sz="4" w:space="0" w:color="auto"/>
              <w:bottom w:val="single" w:sz="4" w:space="0" w:color="auto"/>
              <w:right w:val="single" w:sz="4" w:space="0" w:color="auto"/>
            </w:tcBorders>
            <w:vAlign w:val="center"/>
            <w:hideMark/>
          </w:tcPr>
          <w:p w14:paraId="2E671C70" w14:textId="77777777" w:rsidR="00B165F0" w:rsidRPr="00BF641F" w:rsidRDefault="00B165F0" w:rsidP="0037709E">
            <w:pPr>
              <w:spacing w:before="120" w:line="300" w:lineRule="auto"/>
              <w:rPr>
                <w:rFonts w:ascii="Open Sans" w:hAnsi="Open Sans" w:cs="Open Sans"/>
                <w:lang w:val="en-US"/>
              </w:rPr>
            </w:pPr>
          </w:p>
        </w:tc>
        <w:tc>
          <w:tcPr>
            <w:tcW w:w="2817" w:type="dxa"/>
            <w:tcBorders>
              <w:top w:val="single" w:sz="4" w:space="0" w:color="auto"/>
              <w:left w:val="single" w:sz="4" w:space="0" w:color="auto"/>
              <w:bottom w:val="single" w:sz="4" w:space="0" w:color="auto"/>
              <w:right w:val="single" w:sz="4" w:space="0" w:color="auto"/>
            </w:tcBorders>
            <w:vAlign w:val="center"/>
          </w:tcPr>
          <w:p w14:paraId="44BAB3A1" w14:textId="77777777" w:rsidR="00B165F0" w:rsidRPr="00BF641F" w:rsidRDefault="00B165F0" w:rsidP="0037709E">
            <w:pPr>
              <w:spacing w:before="120" w:line="300" w:lineRule="auto"/>
              <w:rPr>
                <w:rFonts w:ascii="Open Sans" w:hAnsi="Open Sans" w:cs="Open Sans"/>
                <w:lang w:val="en-US"/>
              </w:rPr>
            </w:pPr>
          </w:p>
        </w:tc>
      </w:tr>
      <w:tr w:rsidR="00B165F0" w:rsidRPr="00BF641F" w14:paraId="6FE86BFA" w14:textId="77777777" w:rsidTr="0037709E">
        <w:trPr>
          <w:trHeight w:val="397"/>
        </w:trPr>
        <w:tc>
          <w:tcPr>
            <w:tcW w:w="2263" w:type="dxa"/>
            <w:tcBorders>
              <w:top w:val="single" w:sz="4" w:space="0" w:color="auto"/>
              <w:left w:val="single" w:sz="4" w:space="0" w:color="auto"/>
              <w:bottom w:val="single" w:sz="4" w:space="0" w:color="auto"/>
              <w:right w:val="single" w:sz="4" w:space="0" w:color="auto"/>
            </w:tcBorders>
            <w:vAlign w:val="center"/>
          </w:tcPr>
          <w:p w14:paraId="4BF4E11F" w14:textId="77777777" w:rsidR="00B165F0" w:rsidRPr="00BF641F" w:rsidRDefault="00B165F0" w:rsidP="0037709E">
            <w:pPr>
              <w:spacing w:before="120" w:line="300" w:lineRule="auto"/>
              <w:rPr>
                <w:rFonts w:ascii="Open Sans" w:hAnsi="Open Sans" w:cs="Open Sans"/>
                <w:lang w:val="en-US"/>
              </w:rPr>
            </w:pPr>
          </w:p>
        </w:tc>
        <w:tc>
          <w:tcPr>
            <w:tcW w:w="1843" w:type="dxa"/>
            <w:tcBorders>
              <w:top w:val="single" w:sz="4" w:space="0" w:color="auto"/>
              <w:left w:val="single" w:sz="4" w:space="0" w:color="auto"/>
              <w:bottom w:val="single" w:sz="4" w:space="0" w:color="auto"/>
              <w:right w:val="single" w:sz="4" w:space="0" w:color="auto"/>
            </w:tcBorders>
            <w:vAlign w:val="center"/>
          </w:tcPr>
          <w:p w14:paraId="0C6D4372" w14:textId="77777777" w:rsidR="00B165F0" w:rsidRPr="00BF641F" w:rsidRDefault="00B165F0" w:rsidP="0037709E">
            <w:pPr>
              <w:spacing w:before="120" w:line="300" w:lineRule="auto"/>
              <w:rPr>
                <w:rFonts w:ascii="Open Sans" w:hAnsi="Open Sans" w:cs="Open Sans"/>
                <w:lang w:val="en-US"/>
              </w:rPr>
            </w:pPr>
          </w:p>
        </w:tc>
        <w:tc>
          <w:tcPr>
            <w:tcW w:w="2144" w:type="dxa"/>
            <w:tcBorders>
              <w:top w:val="single" w:sz="4" w:space="0" w:color="auto"/>
              <w:left w:val="single" w:sz="4" w:space="0" w:color="auto"/>
              <w:bottom w:val="single" w:sz="4" w:space="0" w:color="auto"/>
              <w:right w:val="single" w:sz="4" w:space="0" w:color="auto"/>
            </w:tcBorders>
            <w:vAlign w:val="center"/>
            <w:hideMark/>
          </w:tcPr>
          <w:p w14:paraId="56C13671" w14:textId="77777777" w:rsidR="00B165F0" w:rsidRPr="00BF641F" w:rsidRDefault="00B165F0" w:rsidP="0037709E">
            <w:pPr>
              <w:spacing w:before="120" w:line="300" w:lineRule="auto"/>
              <w:rPr>
                <w:rFonts w:ascii="Open Sans" w:hAnsi="Open Sans" w:cs="Open Sans"/>
                <w:lang w:val="en-US"/>
              </w:rPr>
            </w:pPr>
          </w:p>
        </w:tc>
        <w:tc>
          <w:tcPr>
            <w:tcW w:w="2817" w:type="dxa"/>
            <w:tcBorders>
              <w:top w:val="single" w:sz="4" w:space="0" w:color="auto"/>
              <w:left w:val="single" w:sz="4" w:space="0" w:color="auto"/>
              <w:bottom w:val="single" w:sz="4" w:space="0" w:color="auto"/>
              <w:right w:val="single" w:sz="4" w:space="0" w:color="auto"/>
            </w:tcBorders>
            <w:vAlign w:val="center"/>
          </w:tcPr>
          <w:p w14:paraId="4D527893" w14:textId="77777777" w:rsidR="00B165F0" w:rsidRPr="00BF641F" w:rsidRDefault="00B165F0" w:rsidP="0037709E">
            <w:pPr>
              <w:spacing w:before="120" w:line="300" w:lineRule="auto"/>
              <w:rPr>
                <w:rFonts w:ascii="Open Sans" w:hAnsi="Open Sans" w:cs="Open Sans"/>
                <w:lang w:val="en-US"/>
              </w:rPr>
            </w:pPr>
          </w:p>
        </w:tc>
      </w:tr>
      <w:tr w:rsidR="00B165F0" w:rsidRPr="00BF641F" w14:paraId="4B59C92A" w14:textId="77777777" w:rsidTr="0037709E">
        <w:trPr>
          <w:trHeight w:val="397"/>
        </w:trPr>
        <w:tc>
          <w:tcPr>
            <w:tcW w:w="2263" w:type="dxa"/>
            <w:tcBorders>
              <w:top w:val="single" w:sz="4" w:space="0" w:color="auto"/>
              <w:left w:val="single" w:sz="4" w:space="0" w:color="auto"/>
              <w:bottom w:val="single" w:sz="4" w:space="0" w:color="auto"/>
              <w:right w:val="single" w:sz="4" w:space="0" w:color="auto"/>
            </w:tcBorders>
            <w:vAlign w:val="center"/>
          </w:tcPr>
          <w:p w14:paraId="42834816" w14:textId="77777777" w:rsidR="00B165F0" w:rsidRPr="00BF641F" w:rsidRDefault="00B165F0" w:rsidP="0037709E">
            <w:pPr>
              <w:spacing w:before="120" w:line="300" w:lineRule="auto"/>
              <w:rPr>
                <w:rFonts w:ascii="Open Sans" w:hAnsi="Open Sans" w:cs="Open Sans"/>
                <w:lang w:val="en-US"/>
              </w:rPr>
            </w:pPr>
          </w:p>
        </w:tc>
        <w:tc>
          <w:tcPr>
            <w:tcW w:w="1843" w:type="dxa"/>
            <w:tcBorders>
              <w:top w:val="single" w:sz="4" w:space="0" w:color="auto"/>
              <w:left w:val="single" w:sz="4" w:space="0" w:color="auto"/>
              <w:bottom w:val="single" w:sz="4" w:space="0" w:color="auto"/>
              <w:right w:val="single" w:sz="4" w:space="0" w:color="auto"/>
            </w:tcBorders>
            <w:vAlign w:val="center"/>
          </w:tcPr>
          <w:p w14:paraId="41714DFB" w14:textId="77777777" w:rsidR="00B165F0" w:rsidRPr="00BF641F" w:rsidRDefault="00B165F0" w:rsidP="0037709E">
            <w:pPr>
              <w:spacing w:before="120" w:line="300" w:lineRule="auto"/>
              <w:rPr>
                <w:rFonts w:ascii="Open Sans" w:hAnsi="Open Sans" w:cs="Open Sans"/>
                <w:lang w:val="en-US"/>
              </w:rPr>
            </w:pPr>
          </w:p>
        </w:tc>
        <w:tc>
          <w:tcPr>
            <w:tcW w:w="2144" w:type="dxa"/>
            <w:tcBorders>
              <w:top w:val="single" w:sz="4" w:space="0" w:color="auto"/>
              <w:left w:val="single" w:sz="4" w:space="0" w:color="auto"/>
              <w:bottom w:val="single" w:sz="4" w:space="0" w:color="auto"/>
              <w:right w:val="single" w:sz="4" w:space="0" w:color="auto"/>
            </w:tcBorders>
            <w:vAlign w:val="center"/>
          </w:tcPr>
          <w:p w14:paraId="32C975CB" w14:textId="77777777" w:rsidR="00B165F0" w:rsidRPr="00BF641F" w:rsidRDefault="00B165F0" w:rsidP="0037709E">
            <w:pPr>
              <w:spacing w:before="120" w:line="300" w:lineRule="auto"/>
              <w:rPr>
                <w:rFonts w:ascii="Open Sans" w:hAnsi="Open Sans" w:cs="Open Sans"/>
                <w:lang w:val="en-US"/>
              </w:rPr>
            </w:pPr>
          </w:p>
        </w:tc>
        <w:tc>
          <w:tcPr>
            <w:tcW w:w="2817" w:type="dxa"/>
            <w:tcBorders>
              <w:top w:val="single" w:sz="4" w:space="0" w:color="auto"/>
              <w:left w:val="single" w:sz="4" w:space="0" w:color="auto"/>
              <w:bottom w:val="single" w:sz="4" w:space="0" w:color="auto"/>
              <w:right w:val="single" w:sz="4" w:space="0" w:color="auto"/>
            </w:tcBorders>
            <w:vAlign w:val="center"/>
          </w:tcPr>
          <w:p w14:paraId="75B8BDE4" w14:textId="77777777" w:rsidR="00B165F0" w:rsidRPr="00BF641F" w:rsidRDefault="00B165F0" w:rsidP="0037709E">
            <w:pPr>
              <w:spacing w:before="120" w:line="300" w:lineRule="auto"/>
              <w:rPr>
                <w:rFonts w:ascii="Open Sans" w:hAnsi="Open Sans" w:cs="Open Sans"/>
                <w:lang w:val="en-US"/>
              </w:rPr>
            </w:pPr>
          </w:p>
        </w:tc>
      </w:tr>
      <w:tr w:rsidR="000034FF" w:rsidRPr="00BF641F" w14:paraId="14B06071" w14:textId="77777777" w:rsidTr="0037709E">
        <w:trPr>
          <w:trHeight w:val="397"/>
        </w:trPr>
        <w:tc>
          <w:tcPr>
            <w:tcW w:w="2263" w:type="dxa"/>
            <w:tcBorders>
              <w:top w:val="single" w:sz="4" w:space="0" w:color="auto"/>
              <w:left w:val="single" w:sz="4" w:space="0" w:color="auto"/>
              <w:bottom w:val="single" w:sz="4" w:space="0" w:color="auto"/>
              <w:right w:val="single" w:sz="4" w:space="0" w:color="auto"/>
            </w:tcBorders>
            <w:vAlign w:val="center"/>
          </w:tcPr>
          <w:p w14:paraId="1BD390ED" w14:textId="77777777" w:rsidR="000034FF" w:rsidRPr="00BF641F" w:rsidRDefault="000034FF" w:rsidP="0037709E">
            <w:pPr>
              <w:spacing w:before="120" w:line="300" w:lineRule="auto"/>
              <w:rPr>
                <w:rFonts w:ascii="Open Sans" w:hAnsi="Open Sans" w:cs="Open Sans"/>
                <w:lang w:val="en-US"/>
              </w:rPr>
            </w:pPr>
          </w:p>
        </w:tc>
        <w:tc>
          <w:tcPr>
            <w:tcW w:w="1843" w:type="dxa"/>
            <w:tcBorders>
              <w:top w:val="single" w:sz="4" w:space="0" w:color="auto"/>
              <w:left w:val="single" w:sz="4" w:space="0" w:color="auto"/>
              <w:bottom w:val="single" w:sz="4" w:space="0" w:color="auto"/>
              <w:right w:val="single" w:sz="4" w:space="0" w:color="auto"/>
            </w:tcBorders>
            <w:vAlign w:val="center"/>
          </w:tcPr>
          <w:p w14:paraId="1E6BA1CD" w14:textId="77777777" w:rsidR="000034FF" w:rsidRPr="00BF641F" w:rsidRDefault="000034FF" w:rsidP="0037709E">
            <w:pPr>
              <w:spacing w:before="120" w:line="300" w:lineRule="auto"/>
              <w:rPr>
                <w:rFonts w:ascii="Open Sans" w:hAnsi="Open Sans" w:cs="Open Sans"/>
                <w:lang w:val="en-US"/>
              </w:rPr>
            </w:pPr>
          </w:p>
        </w:tc>
        <w:tc>
          <w:tcPr>
            <w:tcW w:w="2144" w:type="dxa"/>
            <w:tcBorders>
              <w:top w:val="single" w:sz="4" w:space="0" w:color="auto"/>
              <w:left w:val="single" w:sz="4" w:space="0" w:color="auto"/>
              <w:bottom w:val="single" w:sz="4" w:space="0" w:color="auto"/>
              <w:right w:val="single" w:sz="4" w:space="0" w:color="auto"/>
            </w:tcBorders>
            <w:vAlign w:val="center"/>
          </w:tcPr>
          <w:p w14:paraId="222AF6D0" w14:textId="77777777" w:rsidR="000034FF" w:rsidRPr="00BF641F" w:rsidRDefault="000034FF" w:rsidP="0037709E">
            <w:pPr>
              <w:spacing w:before="120" w:line="300" w:lineRule="auto"/>
              <w:rPr>
                <w:rFonts w:ascii="Open Sans" w:hAnsi="Open Sans" w:cs="Open Sans"/>
                <w:lang w:val="en-US"/>
              </w:rPr>
            </w:pPr>
          </w:p>
        </w:tc>
        <w:tc>
          <w:tcPr>
            <w:tcW w:w="2817" w:type="dxa"/>
            <w:tcBorders>
              <w:top w:val="single" w:sz="4" w:space="0" w:color="auto"/>
              <w:left w:val="single" w:sz="4" w:space="0" w:color="auto"/>
              <w:bottom w:val="single" w:sz="4" w:space="0" w:color="auto"/>
              <w:right w:val="single" w:sz="4" w:space="0" w:color="auto"/>
            </w:tcBorders>
            <w:vAlign w:val="center"/>
          </w:tcPr>
          <w:p w14:paraId="654B4C06" w14:textId="77777777" w:rsidR="000034FF" w:rsidRPr="00BF641F" w:rsidRDefault="000034FF" w:rsidP="0037709E">
            <w:pPr>
              <w:spacing w:before="120" w:line="300" w:lineRule="auto"/>
              <w:rPr>
                <w:rFonts w:ascii="Open Sans" w:hAnsi="Open Sans" w:cs="Open Sans"/>
                <w:lang w:val="en-US"/>
              </w:rPr>
            </w:pPr>
          </w:p>
        </w:tc>
      </w:tr>
    </w:tbl>
    <w:bookmarkStart w:id="0" w:name="_Toc297717661" w:displacedByCustomXml="next"/>
    <w:sdt>
      <w:sdtPr>
        <w:rPr>
          <w:lang w:val="fr-FR"/>
        </w:rPr>
        <w:id w:val="-1889490993"/>
        <w:docPartObj>
          <w:docPartGallery w:val="Table of Contents"/>
          <w:docPartUnique/>
        </w:docPartObj>
      </w:sdtPr>
      <w:sdtEndPr>
        <w:rPr>
          <w:rFonts w:ascii="Arial" w:eastAsiaTheme="minorEastAsia" w:hAnsi="Arial" w:cstheme="minorBidi"/>
          <w:noProof/>
          <w:color w:val="auto"/>
          <w:sz w:val="22"/>
          <w:szCs w:val="22"/>
          <w:lang w:val="fr-CH" w:eastAsia="fr-CH"/>
        </w:rPr>
      </w:sdtEndPr>
      <w:sdtContent>
        <w:p w14:paraId="1F37BEF6" w14:textId="77777777" w:rsidR="000034FF" w:rsidRDefault="000034FF">
          <w:pPr>
            <w:pStyle w:val="En-ttedetabledesmatires"/>
            <w:rPr>
              <w:lang w:val="fr-FR"/>
            </w:rPr>
          </w:pPr>
        </w:p>
        <w:p w14:paraId="46B218D5" w14:textId="77777777" w:rsidR="000034FF" w:rsidRDefault="000034FF">
          <w:pPr>
            <w:rPr>
              <w:rFonts w:asciiTheme="majorHAnsi" w:eastAsiaTheme="majorEastAsia" w:hAnsiTheme="majorHAnsi" w:cstheme="majorBidi"/>
              <w:b/>
              <w:bCs/>
              <w:color w:val="2E74B5" w:themeColor="accent1" w:themeShade="BF"/>
              <w:sz w:val="28"/>
              <w:szCs w:val="28"/>
              <w:lang w:val="fr-FR" w:eastAsia="fr-FR"/>
            </w:rPr>
          </w:pPr>
          <w:r>
            <w:rPr>
              <w:lang w:val="fr-FR"/>
            </w:rPr>
            <w:br w:type="page"/>
          </w:r>
        </w:p>
        <w:p w14:paraId="2F78CE50" w14:textId="38A5AB86" w:rsidR="000034FF" w:rsidRPr="000034FF" w:rsidRDefault="000034FF">
          <w:pPr>
            <w:pStyle w:val="En-ttedetabledesmatires"/>
            <w:rPr>
              <w:color w:val="C00000"/>
              <w:sz w:val="24"/>
              <w:szCs w:val="24"/>
            </w:rPr>
          </w:pPr>
          <w:r w:rsidRPr="000034FF">
            <w:rPr>
              <w:color w:val="C00000"/>
              <w:sz w:val="24"/>
              <w:szCs w:val="24"/>
              <w:lang w:val="fr-FR"/>
            </w:rPr>
            <w:lastRenderedPageBreak/>
            <w:t>Table des matières</w:t>
          </w:r>
        </w:p>
        <w:p w14:paraId="1B47A922" w14:textId="18ACC2A0" w:rsidR="000034FF" w:rsidRPr="000034FF" w:rsidRDefault="000034FF">
          <w:pPr>
            <w:pStyle w:val="TM1"/>
            <w:tabs>
              <w:tab w:val="right" w:pos="9623"/>
            </w:tabs>
            <w:rPr>
              <w:rFonts w:cstheme="minorBidi"/>
              <w:b w:val="0"/>
              <w:bCs w:val="0"/>
              <w:caps/>
              <w:noProof/>
              <w:kern w:val="2"/>
              <w:sz w:val="20"/>
              <w:szCs w:val="20"/>
              <w:lang w:eastAsia="fr-FR"/>
              <w14:ligatures w14:val="standardContextual"/>
            </w:rPr>
          </w:pPr>
          <w:r>
            <w:rPr>
              <w:b w:val="0"/>
              <w:bCs w:val="0"/>
            </w:rPr>
            <w:fldChar w:fldCharType="begin"/>
          </w:r>
          <w:r>
            <w:instrText>TOC \o "1-3" \h \z \u</w:instrText>
          </w:r>
          <w:r>
            <w:rPr>
              <w:b w:val="0"/>
              <w:bCs w:val="0"/>
            </w:rPr>
            <w:fldChar w:fldCharType="separate"/>
          </w:r>
          <w:hyperlink w:anchor="_Toc214373015" w:history="1">
            <w:r w:rsidRPr="000034FF">
              <w:rPr>
                <w:rStyle w:val="Lienhypertexte"/>
                <w:rFonts w:ascii="Open Sans" w:hAnsi="Open Sans" w:cs="Open Sans"/>
                <w:noProof/>
                <w:sz w:val="20"/>
                <w:szCs w:val="20"/>
              </w:rPr>
              <w:t>How to use this template</w:t>
            </w:r>
            <w:r w:rsidRPr="000034FF">
              <w:rPr>
                <w:noProof/>
                <w:webHidden/>
                <w:sz w:val="20"/>
                <w:szCs w:val="20"/>
              </w:rPr>
              <w:tab/>
            </w:r>
            <w:r w:rsidRPr="000034FF">
              <w:rPr>
                <w:noProof/>
                <w:webHidden/>
                <w:sz w:val="20"/>
                <w:szCs w:val="20"/>
              </w:rPr>
              <w:fldChar w:fldCharType="begin"/>
            </w:r>
            <w:r w:rsidRPr="000034FF">
              <w:rPr>
                <w:noProof/>
                <w:webHidden/>
                <w:sz w:val="20"/>
                <w:szCs w:val="20"/>
              </w:rPr>
              <w:instrText xml:space="preserve"> PAGEREF _Toc214373015 \h </w:instrText>
            </w:r>
            <w:r w:rsidRPr="000034FF">
              <w:rPr>
                <w:noProof/>
                <w:webHidden/>
                <w:sz w:val="20"/>
                <w:szCs w:val="20"/>
              </w:rPr>
            </w:r>
            <w:r w:rsidRPr="000034FF">
              <w:rPr>
                <w:noProof/>
                <w:webHidden/>
                <w:sz w:val="20"/>
                <w:szCs w:val="20"/>
              </w:rPr>
              <w:fldChar w:fldCharType="separate"/>
            </w:r>
            <w:r>
              <w:rPr>
                <w:noProof/>
                <w:webHidden/>
                <w:sz w:val="20"/>
                <w:szCs w:val="20"/>
              </w:rPr>
              <w:t>4</w:t>
            </w:r>
            <w:r w:rsidRPr="000034FF">
              <w:rPr>
                <w:noProof/>
                <w:webHidden/>
                <w:sz w:val="20"/>
                <w:szCs w:val="20"/>
              </w:rPr>
              <w:fldChar w:fldCharType="end"/>
            </w:r>
          </w:hyperlink>
        </w:p>
        <w:p w14:paraId="2730413D" w14:textId="1694FBFC" w:rsidR="000034FF" w:rsidRPr="000034FF" w:rsidRDefault="000034FF">
          <w:pPr>
            <w:pStyle w:val="TM1"/>
            <w:tabs>
              <w:tab w:val="right" w:pos="9623"/>
            </w:tabs>
            <w:rPr>
              <w:rFonts w:cstheme="minorBidi"/>
              <w:b w:val="0"/>
              <w:bCs w:val="0"/>
              <w:caps/>
              <w:noProof/>
              <w:kern w:val="2"/>
              <w:sz w:val="22"/>
              <w:szCs w:val="22"/>
              <w:lang w:eastAsia="fr-FR"/>
              <w14:ligatures w14:val="standardContextual"/>
            </w:rPr>
          </w:pPr>
          <w:hyperlink w:anchor="_Toc214373016" w:history="1">
            <w:r w:rsidRPr="000034FF">
              <w:rPr>
                <w:rStyle w:val="Lienhypertexte"/>
                <w:rFonts w:ascii="Open Sans" w:hAnsi="Open Sans" w:cs="Open Sans"/>
                <w:noProof/>
                <w:sz w:val="20"/>
                <w:szCs w:val="20"/>
                <w:lang w:val="en-US"/>
              </w:rPr>
              <w:t>Recommended wording in manuscripts</w:t>
            </w:r>
            <w:r w:rsidRPr="000034FF">
              <w:rPr>
                <w:noProof/>
                <w:webHidden/>
                <w:sz w:val="20"/>
                <w:szCs w:val="20"/>
              </w:rPr>
              <w:tab/>
            </w:r>
            <w:r w:rsidRPr="000034FF">
              <w:rPr>
                <w:noProof/>
                <w:webHidden/>
                <w:sz w:val="20"/>
                <w:szCs w:val="20"/>
              </w:rPr>
              <w:fldChar w:fldCharType="begin"/>
            </w:r>
            <w:r w:rsidRPr="000034FF">
              <w:rPr>
                <w:noProof/>
                <w:webHidden/>
                <w:sz w:val="20"/>
                <w:szCs w:val="20"/>
              </w:rPr>
              <w:instrText xml:space="preserve"> PAGEREF _Toc214373016 \h </w:instrText>
            </w:r>
            <w:r w:rsidRPr="000034FF">
              <w:rPr>
                <w:noProof/>
                <w:webHidden/>
                <w:sz w:val="20"/>
                <w:szCs w:val="20"/>
              </w:rPr>
            </w:r>
            <w:r w:rsidRPr="000034FF">
              <w:rPr>
                <w:noProof/>
                <w:webHidden/>
                <w:sz w:val="20"/>
                <w:szCs w:val="20"/>
              </w:rPr>
              <w:fldChar w:fldCharType="separate"/>
            </w:r>
            <w:r>
              <w:rPr>
                <w:noProof/>
                <w:webHidden/>
                <w:sz w:val="20"/>
                <w:szCs w:val="20"/>
              </w:rPr>
              <w:t>4</w:t>
            </w:r>
            <w:r w:rsidRPr="000034FF">
              <w:rPr>
                <w:noProof/>
                <w:webHidden/>
                <w:sz w:val="20"/>
                <w:szCs w:val="20"/>
              </w:rPr>
              <w:fldChar w:fldCharType="end"/>
            </w:r>
          </w:hyperlink>
        </w:p>
        <w:p w14:paraId="01438A5F" w14:textId="78DED421" w:rsidR="000034FF" w:rsidRDefault="000034FF">
          <w:pPr>
            <w:pStyle w:val="TM1"/>
            <w:tabs>
              <w:tab w:val="right" w:pos="9623"/>
            </w:tabs>
            <w:rPr>
              <w:rFonts w:cstheme="minorBidi"/>
              <w:b w:val="0"/>
              <w:bCs w:val="0"/>
              <w:caps/>
              <w:noProof/>
              <w:kern w:val="2"/>
              <w:lang w:eastAsia="fr-FR"/>
              <w14:ligatures w14:val="standardContextual"/>
            </w:rPr>
          </w:pPr>
          <w:hyperlink w:anchor="_Toc214373017" w:history="1">
            <w:r w:rsidRPr="00596E0B">
              <w:rPr>
                <w:rStyle w:val="Lienhypertexte"/>
                <w:noProof/>
              </w:rPr>
              <w:t>Introduction</w:t>
            </w:r>
            <w:r>
              <w:rPr>
                <w:noProof/>
                <w:webHidden/>
              </w:rPr>
              <w:tab/>
            </w:r>
            <w:r>
              <w:rPr>
                <w:noProof/>
                <w:webHidden/>
              </w:rPr>
              <w:fldChar w:fldCharType="begin"/>
            </w:r>
            <w:r>
              <w:rPr>
                <w:noProof/>
                <w:webHidden/>
              </w:rPr>
              <w:instrText xml:space="preserve"> PAGEREF _Toc214373017 \h </w:instrText>
            </w:r>
            <w:r>
              <w:rPr>
                <w:noProof/>
                <w:webHidden/>
              </w:rPr>
            </w:r>
            <w:r>
              <w:rPr>
                <w:noProof/>
                <w:webHidden/>
              </w:rPr>
              <w:fldChar w:fldCharType="separate"/>
            </w:r>
            <w:r>
              <w:rPr>
                <w:noProof/>
                <w:webHidden/>
              </w:rPr>
              <w:t>5</w:t>
            </w:r>
            <w:r>
              <w:rPr>
                <w:noProof/>
                <w:webHidden/>
              </w:rPr>
              <w:fldChar w:fldCharType="end"/>
            </w:r>
          </w:hyperlink>
        </w:p>
        <w:p w14:paraId="171FFD63" w14:textId="318FF571"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18" w:history="1">
            <w:r w:rsidRPr="000034FF">
              <w:rPr>
                <w:rStyle w:val="Lienhypertexte"/>
                <w:noProof/>
                <w:sz w:val="21"/>
                <w:szCs w:val="21"/>
              </w:rPr>
              <w:t>Background and rationale</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_Toc214373018 \h </w:instrText>
            </w:r>
            <w:r w:rsidRPr="000034FF">
              <w:rPr>
                <w:noProof/>
                <w:webHidden/>
                <w:sz w:val="21"/>
                <w:szCs w:val="21"/>
              </w:rPr>
            </w:r>
            <w:r w:rsidRPr="000034FF">
              <w:rPr>
                <w:noProof/>
                <w:webHidden/>
                <w:sz w:val="21"/>
                <w:szCs w:val="21"/>
              </w:rPr>
              <w:fldChar w:fldCharType="separate"/>
            </w:r>
            <w:r>
              <w:rPr>
                <w:noProof/>
                <w:webHidden/>
                <w:sz w:val="21"/>
                <w:szCs w:val="21"/>
              </w:rPr>
              <w:t>5</w:t>
            </w:r>
            <w:r w:rsidRPr="000034FF">
              <w:rPr>
                <w:noProof/>
                <w:webHidden/>
                <w:sz w:val="21"/>
                <w:szCs w:val="21"/>
              </w:rPr>
              <w:fldChar w:fldCharType="end"/>
            </w:r>
          </w:hyperlink>
        </w:p>
        <w:p w14:paraId="41486C26" w14:textId="5E5998D5"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19" w:history="1">
            <w:r w:rsidRPr="000034FF">
              <w:rPr>
                <w:rStyle w:val="Lienhypertexte"/>
                <w:noProof/>
                <w:sz w:val="21"/>
                <w:szCs w:val="21"/>
              </w:rPr>
              <w:t xml:space="preserve">Research question </w:t>
            </w:r>
            <w:r w:rsidRPr="000034FF">
              <w:rPr>
                <w:rStyle w:val="Lienhypertexte"/>
                <w:rFonts w:ascii="Segoe UI Symbol" w:hAnsi="Segoe UI Symbol" w:cs="Segoe UI Symbol"/>
                <w:noProof/>
                <w:sz w:val="21"/>
                <w:szCs w:val="21"/>
              </w:rPr>
              <w:t>★</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_Toc214373019 \h </w:instrText>
            </w:r>
            <w:r w:rsidRPr="000034FF">
              <w:rPr>
                <w:noProof/>
                <w:webHidden/>
                <w:sz w:val="21"/>
                <w:szCs w:val="21"/>
              </w:rPr>
            </w:r>
            <w:r w:rsidRPr="000034FF">
              <w:rPr>
                <w:noProof/>
                <w:webHidden/>
                <w:sz w:val="21"/>
                <w:szCs w:val="21"/>
              </w:rPr>
              <w:fldChar w:fldCharType="separate"/>
            </w:r>
            <w:r>
              <w:rPr>
                <w:noProof/>
                <w:webHidden/>
                <w:sz w:val="21"/>
                <w:szCs w:val="21"/>
              </w:rPr>
              <w:t>5</w:t>
            </w:r>
            <w:r w:rsidRPr="000034FF">
              <w:rPr>
                <w:noProof/>
                <w:webHidden/>
                <w:sz w:val="21"/>
                <w:szCs w:val="21"/>
              </w:rPr>
              <w:fldChar w:fldCharType="end"/>
            </w:r>
          </w:hyperlink>
        </w:p>
        <w:p w14:paraId="1269C117" w14:textId="45B62A82"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20" w:history="1">
            <w:r w:rsidRPr="000034FF">
              <w:rPr>
                <w:rStyle w:val="Lienhypertexte"/>
                <w:noProof/>
                <w:sz w:val="21"/>
                <w:szCs w:val="21"/>
              </w:rPr>
              <w:t>Scope</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_Toc214373020 \h </w:instrText>
            </w:r>
            <w:r w:rsidRPr="000034FF">
              <w:rPr>
                <w:noProof/>
                <w:webHidden/>
                <w:sz w:val="21"/>
                <w:szCs w:val="21"/>
              </w:rPr>
            </w:r>
            <w:r w:rsidRPr="000034FF">
              <w:rPr>
                <w:noProof/>
                <w:webHidden/>
                <w:sz w:val="21"/>
                <w:szCs w:val="21"/>
              </w:rPr>
              <w:fldChar w:fldCharType="separate"/>
            </w:r>
            <w:r>
              <w:rPr>
                <w:noProof/>
                <w:webHidden/>
                <w:sz w:val="21"/>
                <w:szCs w:val="21"/>
              </w:rPr>
              <w:t>5</w:t>
            </w:r>
            <w:r w:rsidRPr="000034FF">
              <w:rPr>
                <w:noProof/>
                <w:webHidden/>
                <w:sz w:val="21"/>
                <w:szCs w:val="21"/>
              </w:rPr>
              <w:fldChar w:fldCharType="end"/>
            </w:r>
          </w:hyperlink>
        </w:p>
        <w:p w14:paraId="7E2151F7" w14:textId="539D2004" w:rsidR="000034FF" w:rsidRDefault="000034FF">
          <w:pPr>
            <w:pStyle w:val="TM1"/>
            <w:tabs>
              <w:tab w:val="right" w:pos="9623"/>
            </w:tabs>
            <w:rPr>
              <w:rFonts w:cstheme="minorBidi"/>
              <w:b w:val="0"/>
              <w:bCs w:val="0"/>
              <w:caps/>
              <w:noProof/>
              <w:kern w:val="2"/>
              <w:lang w:eastAsia="fr-FR"/>
              <w14:ligatures w14:val="standardContextual"/>
            </w:rPr>
          </w:pPr>
          <w:hyperlink w:anchor="_Toc214373021" w:history="1">
            <w:r w:rsidRPr="00596E0B">
              <w:rPr>
                <w:rStyle w:val="Lienhypertexte"/>
                <w:noProof/>
              </w:rPr>
              <w:t>Study Methods</w:t>
            </w:r>
            <w:r>
              <w:rPr>
                <w:noProof/>
                <w:webHidden/>
              </w:rPr>
              <w:tab/>
            </w:r>
            <w:r>
              <w:rPr>
                <w:noProof/>
                <w:webHidden/>
              </w:rPr>
              <w:fldChar w:fldCharType="begin"/>
            </w:r>
            <w:r>
              <w:rPr>
                <w:noProof/>
                <w:webHidden/>
              </w:rPr>
              <w:instrText xml:space="preserve"> PAGEREF _Toc214373021 \h </w:instrText>
            </w:r>
            <w:r>
              <w:rPr>
                <w:noProof/>
                <w:webHidden/>
              </w:rPr>
            </w:r>
            <w:r>
              <w:rPr>
                <w:noProof/>
                <w:webHidden/>
              </w:rPr>
              <w:fldChar w:fldCharType="separate"/>
            </w:r>
            <w:r>
              <w:rPr>
                <w:noProof/>
                <w:webHidden/>
              </w:rPr>
              <w:t>6</w:t>
            </w:r>
            <w:r>
              <w:rPr>
                <w:noProof/>
                <w:webHidden/>
              </w:rPr>
              <w:fldChar w:fldCharType="end"/>
            </w:r>
          </w:hyperlink>
        </w:p>
        <w:p w14:paraId="5F525CED" w14:textId="77219DDC"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22" w:history="1">
            <w:r w:rsidRPr="000034FF">
              <w:rPr>
                <w:rStyle w:val="Lienhypertexte"/>
                <w:noProof/>
                <w:sz w:val="21"/>
                <w:szCs w:val="21"/>
              </w:rPr>
              <w:t xml:space="preserve">Study design </w:t>
            </w:r>
            <w:r w:rsidRPr="000034FF">
              <w:rPr>
                <w:rStyle w:val="Lienhypertexte"/>
                <w:rFonts w:ascii="Segoe UI Symbol" w:hAnsi="Segoe UI Symbol" w:cs="Segoe UI Symbol"/>
                <w:noProof/>
                <w:sz w:val="21"/>
                <w:szCs w:val="21"/>
              </w:rPr>
              <w:t>★</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_Toc214373022 \h </w:instrText>
            </w:r>
            <w:r w:rsidRPr="000034FF">
              <w:rPr>
                <w:noProof/>
                <w:webHidden/>
                <w:sz w:val="21"/>
                <w:szCs w:val="21"/>
              </w:rPr>
            </w:r>
            <w:r w:rsidRPr="000034FF">
              <w:rPr>
                <w:noProof/>
                <w:webHidden/>
                <w:sz w:val="21"/>
                <w:szCs w:val="21"/>
              </w:rPr>
              <w:fldChar w:fldCharType="separate"/>
            </w:r>
            <w:r>
              <w:rPr>
                <w:noProof/>
                <w:webHidden/>
                <w:sz w:val="21"/>
                <w:szCs w:val="21"/>
              </w:rPr>
              <w:t>6</w:t>
            </w:r>
            <w:r w:rsidRPr="000034FF">
              <w:rPr>
                <w:noProof/>
                <w:webHidden/>
                <w:sz w:val="21"/>
                <w:szCs w:val="21"/>
              </w:rPr>
              <w:fldChar w:fldCharType="end"/>
            </w:r>
          </w:hyperlink>
        </w:p>
        <w:p w14:paraId="75C3D506" w14:textId="4AED79DB"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23" w:history="1">
            <w:r w:rsidRPr="000034FF">
              <w:rPr>
                <w:rStyle w:val="Lienhypertexte"/>
                <w:noProof/>
                <w:sz w:val="21"/>
                <w:szCs w:val="21"/>
              </w:rPr>
              <w:t>Power considerations</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_Toc214373023 \h </w:instrText>
            </w:r>
            <w:r w:rsidRPr="000034FF">
              <w:rPr>
                <w:noProof/>
                <w:webHidden/>
                <w:sz w:val="21"/>
                <w:szCs w:val="21"/>
              </w:rPr>
            </w:r>
            <w:r w:rsidRPr="000034FF">
              <w:rPr>
                <w:noProof/>
                <w:webHidden/>
                <w:sz w:val="21"/>
                <w:szCs w:val="21"/>
              </w:rPr>
              <w:fldChar w:fldCharType="separate"/>
            </w:r>
            <w:r>
              <w:rPr>
                <w:noProof/>
                <w:webHidden/>
                <w:sz w:val="21"/>
                <w:szCs w:val="21"/>
              </w:rPr>
              <w:t>6</w:t>
            </w:r>
            <w:r w:rsidRPr="000034FF">
              <w:rPr>
                <w:noProof/>
                <w:webHidden/>
                <w:sz w:val="21"/>
                <w:szCs w:val="21"/>
              </w:rPr>
              <w:fldChar w:fldCharType="end"/>
            </w:r>
          </w:hyperlink>
        </w:p>
        <w:p w14:paraId="74D03AB7" w14:textId="2E5FEBEE"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24" w:history="1">
            <w:r w:rsidRPr="000034FF">
              <w:rPr>
                <w:rStyle w:val="Lienhypertexte"/>
                <w:noProof/>
                <w:sz w:val="21"/>
                <w:szCs w:val="21"/>
              </w:rPr>
              <w:t>Timing of final analysis</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_Toc214373024 \h </w:instrText>
            </w:r>
            <w:r w:rsidRPr="000034FF">
              <w:rPr>
                <w:noProof/>
                <w:webHidden/>
                <w:sz w:val="21"/>
                <w:szCs w:val="21"/>
              </w:rPr>
            </w:r>
            <w:r w:rsidRPr="000034FF">
              <w:rPr>
                <w:noProof/>
                <w:webHidden/>
                <w:sz w:val="21"/>
                <w:szCs w:val="21"/>
              </w:rPr>
              <w:fldChar w:fldCharType="separate"/>
            </w:r>
            <w:r>
              <w:rPr>
                <w:noProof/>
                <w:webHidden/>
                <w:sz w:val="21"/>
                <w:szCs w:val="21"/>
              </w:rPr>
              <w:t>6</w:t>
            </w:r>
            <w:r w:rsidRPr="000034FF">
              <w:rPr>
                <w:noProof/>
                <w:webHidden/>
                <w:sz w:val="21"/>
                <w:szCs w:val="21"/>
              </w:rPr>
              <w:fldChar w:fldCharType="end"/>
            </w:r>
          </w:hyperlink>
        </w:p>
        <w:p w14:paraId="73698220" w14:textId="39F462A0"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25" w:history="1">
            <w:r w:rsidRPr="000034FF">
              <w:rPr>
                <w:rStyle w:val="Lienhypertexte"/>
                <w:noProof/>
                <w:sz w:val="21"/>
                <w:szCs w:val="21"/>
              </w:rPr>
              <w:t>Timing of outcome and covariate assessments</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_Toc214373025 \h </w:instrText>
            </w:r>
            <w:r w:rsidRPr="000034FF">
              <w:rPr>
                <w:noProof/>
                <w:webHidden/>
                <w:sz w:val="21"/>
                <w:szCs w:val="21"/>
              </w:rPr>
            </w:r>
            <w:r w:rsidRPr="000034FF">
              <w:rPr>
                <w:noProof/>
                <w:webHidden/>
                <w:sz w:val="21"/>
                <w:szCs w:val="21"/>
              </w:rPr>
              <w:fldChar w:fldCharType="separate"/>
            </w:r>
            <w:r>
              <w:rPr>
                <w:noProof/>
                <w:webHidden/>
                <w:sz w:val="21"/>
                <w:szCs w:val="21"/>
              </w:rPr>
              <w:t>6</w:t>
            </w:r>
            <w:r w:rsidRPr="000034FF">
              <w:rPr>
                <w:noProof/>
                <w:webHidden/>
                <w:sz w:val="21"/>
                <w:szCs w:val="21"/>
              </w:rPr>
              <w:fldChar w:fldCharType="end"/>
            </w:r>
          </w:hyperlink>
        </w:p>
        <w:p w14:paraId="31B20B60" w14:textId="793698E0"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26" w:history="1">
            <w:r w:rsidRPr="000034FF">
              <w:rPr>
                <w:rStyle w:val="Lienhypertexte"/>
                <w:noProof/>
                <w:sz w:val="21"/>
                <w:szCs w:val="21"/>
              </w:rPr>
              <w:t xml:space="preserve">Expected biases </w:t>
            </w:r>
            <w:r w:rsidRPr="000034FF">
              <w:rPr>
                <w:rStyle w:val="Lienhypertexte"/>
                <w:rFonts w:ascii="Segoe UI Symbol" w:hAnsi="Segoe UI Symbol" w:cs="Segoe UI Symbol"/>
                <w:noProof/>
                <w:sz w:val="21"/>
                <w:szCs w:val="21"/>
              </w:rPr>
              <w:t>★</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_Toc214373026 \h </w:instrText>
            </w:r>
            <w:r w:rsidRPr="000034FF">
              <w:rPr>
                <w:noProof/>
                <w:webHidden/>
                <w:sz w:val="21"/>
                <w:szCs w:val="21"/>
              </w:rPr>
            </w:r>
            <w:r w:rsidRPr="000034FF">
              <w:rPr>
                <w:noProof/>
                <w:webHidden/>
                <w:sz w:val="21"/>
                <w:szCs w:val="21"/>
              </w:rPr>
              <w:fldChar w:fldCharType="separate"/>
            </w:r>
            <w:r>
              <w:rPr>
                <w:noProof/>
                <w:webHidden/>
                <w:sz w:val="21"/>
                <w:szCs w:val="21"/>
              </w:rPr>
              <w:t>6</w:t>
            </w:r>
            <w:r w:rsidRPr="000034FF">
              <w:rPr>
                <w:noProof/>
                <w:webHidden/>
                <w:sz w:val="21"/>
                <w:szCs w:val="21"/>
              </w:rPr>
              <w:fldChar w:fldCharType="end"/>
            </w:r>
          </w:hyperlink>
        </w:p>
        <w:p w14:paraId="166B1E32" w14:textId="44E2D8F2" w:rsidR="000034FF" w:rsidRDefault="000034FF">
          <w:pPr>
            <w:pStyle w:val="TM1"/>
            <w:tabs>
              <w:tab w:val="right" w:pos="9623"/>
            </w:tabs>
            <w:rPr>
              <w:rFonts w:cstheme="minorBidi"/>
              <w:b w:val="0"/>
              <w:bCs w:val="0"/>
              <w:caps/>
              <w:noProof/>
              <w:kern w:val="2"/>
              <w:lang w:eastAsia="fr-FR"/>
              <w14:ligatures w14:val="standardContextual"/>
            </w:rPr>
          </w:pPr>
          <w:hyperlink w:anchor="_Toc214373027" w:history="1">
            <w:r w:rsidRPr="00596E0B">
              <w:rPr>
                <w:rStyle w:val="Lienhypertexte"/>
                <w:noProof/>
              </w:rPr>
              <w:t xml:space="preserve">Data Management </w:t>
            </w:r>
            <w:r w:rsidRPr="00596E0B">
              <w:rPr>
                <w:rStyle w:val="Lienhypertexte"/>
                <w:rFonts w:ascii="Segoe UI Symbol" w:hAnsi="Segoe UI Symbol" w:cs="Segoe UI Symbol"/>
                <w:noProof/>
              </w:rPr>
              <w:t>★</w:t>
            </w:r>
            <w:r>
              <w:rPr>
                <w:noProof/>
                <w:webHidden/>
              </w:rPr>
              <w:tab/>
            </w:r>
            <w:r>
              <w:rPr>
                <w:noProof/>
                <w:webHidden/>
              </w:rPr>
              <w:fldChar w:fldCharType="begin"/>
            </w:r>
            <w:r>
              <w:rPr>
                <w:noProof/>
                <w:webHidden/>
              </w:rPr>
              <w:instrText xml:space="preserve"> PAGEREF _Toc214373027 \h </w:instrText>
            </w:r>
            <w:r>
              <w:rPr>
                <w:noProof/>
                <w:webHidden/>
              </w:rPr>
            </w:r>
            <w:r>
              <w:rPr>
                <w:noProof/>
                <w:webHidden/>
              </w:rPr>
              <w:fldChar w:fldCharType="separate"/>
            </w:r>
            <w:r>
              <w:rPr>
                <w:noProof/>
                <w:webHidden/>
              </w:rPr>
              <w:t>7</w:t>
            </w:r>
            <w:r>
              <w:rPr>
                <w:noProof/>
                <w:webHidden/>
              </w:rPr>
              <w:fldChar w:fldCharType="end"/>
            </w:r>
          </w:hyperlink>
        </w:p>
        <w:p w14:paraId="2672201C" w14:textId="7EB4B557"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28" w:history="1">
            <w:r w:rsidRPr="000034FF">
              <w:rPr>
                <w:rStyle w:val="Lienhypertexte"/>
                <w:noProof/>
                <w:sz w:val="21"/>
                <w:szCs w:val="21"/>
              </w:rPr>
              <w:t>Data export</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_Toc214373028 \h </w:instrText>
            </w:r>
            <w:r w:rsidRPr="000034FF">
              <w:rPr>
                <w:noProof/>
                <w:webHidden/>
                <w:sz w:val="21"/>
                <w:szCs w:val="21"/>
              </w:rPr>
            </w:r>
            <w:r w:rsidRPr="000034FF">
              <w:rPr>
                <w:noProof/>
                <w:webHidden/>
                <w:sz w:val="21"/>
                <w:szCs w:val="21"/>
              </w:rPr>
              <w:fldChar w:fldCharType="separate"/>
            </w:r>
            <w:r>
              <w:rPr>
                <w:noProof/>
                <w:webHidden/>
                <w:sz w:val="21"/>
                <w:szCs w:val="21"/>
              </w:rPr>
              <w:t>7</w:t>
            </w:r>
            <w:r w:rsidRPr="000034FF">
              <w:rPr>
                <w:noProof/>
                <w:webHidden/>
                <w:sz w:val="21"/>
                <w:szCs w:val="21"/>
              </w:rPr>
              <w:fldChar w:fldCharType="end"/>
            </w:r>
          </w:hyperlink>
        </w:p>
        <w:p w14:paraId="034691A4" w14:textId="4251CF2C"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29" w:history="1">
            <w:r w:rsidRPr="000034FF">
              <w:rPr>
                <w:rStyle w:val="Lienhypertexte"/>
                <w:noProof/>
                <w:sz w:val="21"/>
                <w:szCs w:val="21"/>
              </w:rPr>
              <w:t>Data validation</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_Toc214373029 \h </w:instrText>
            </w:r>
            <w:r w:rsidRPr="000034FF">
              <w:rPr>
                <w:noProof/>
                <w:webHidden/>
                <w:sz w:val="21"/>
                <w:szCs w:val="21"/>
              </w:rPr>
            </w:r>
            <w:r w:rsidRPr="000034FF">
              <w:rPr>
                <w:noProof/>
                <w:webHidden/>
                <w:sz w:val="21"/>
                <w:szCs w:val="21"/>
              </w:rPr>
              <w:fldChar w:fldCharType="separate"/>
            </w:r>
            <w:r>
              <w:rPr>
                <w:noProof/>
                <w:webHidden/>
                <w:sz w:val="21"/>
                <w:szCs w:val="21"/>
              </w:rPr>
              <w:t>7</w:t>
            </w:r>
            <w:r w:rsidRPr="000034FF">
              <w:rPr>
                <w:noProof/>
                <w:webHidden/>
                <w:sz w:val="21"/>
                <w:szCs w:val="21"/>
              </w:rPr>
              <w:fldChar w:fldCharType="end"/>
            </w:r>
          </w:hyperlink>
        </w:p>
        <w:p w14:paraId="454DEE49" w14:textId="3CAF48B9"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30" w:history="1">
            <w:r w:rsidRPr="000034FF">
              <w:rPr>
                <w:rStyle w:val="Lienhypertexte"/>
                <w:noProof/>
                <w:sz w:val="21"/>
                <w:szCs w:val="21"/>
              </w:rPr>
              <w:t>Data preparation</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_Toc214373030 \h </w:instrText>
            </w:r>
            <w:r w:rsidRPr="000034FF">
              <w:rPr>
                <w:noProof/>
                <w:webHidden/>
                <w:sz w:val="21"/>
                <w:szCs w:val="21"/>
              </w:rPr>
            </w:r>
            <w:r w:rsidRPr="000034FF">
              <w:rPr>
                <w:noProof/>
                <w:webHidden/>
                <w:sz w:val="21"/>
                <w:szCs w:val="21"/>
              </w:rPr>
              <w:fldChar w:fldCharType="separate"/>
            </w:r>
            <w:r>
              <w:rPr>
                <w:noProof/>
                <w:webHidden/>
                <w:sz w:val="21"/>
                <w:szCs w:val="21"/>
              </w:rPr>
              <w:t>7</w:t>
            </w:r>
            <w:r w:rsidRPr="000034FF">
              <w:rPr>
                <w:noProof/>
                <w:webHidden/>
                <w:sz w:val="21"/>
                <w:szCs w:val="21"/>
              </w:rPr>
              <w:fldChar w:fldCharType="end"/>
            </w:r>
          </w:hyperlink>
        </w:p>
        <w:p w14:paraId="59BB38B8" w14:textId="4254A4D4" w:rsidR="000034FF" w:rsidRDefault="000034FF">
          <w:pPr>
            <w:pStyle w:val="TM1"/>
            <w:tabs>
              <w:tab w:val="right" w:pos="9623"/>
            </w:tabs>
            <w:rPr>
              <w:rFonts w:cstheme="minorBidi"/>
              <w:b w:val="0"/>
              <w:bCs w:val="0"/>
              <w:caps/>
              <w:noProof/>
              <w:kern w:val="2"/>
              <w:lang w:eastAsia="fr-FR"/>
              <w14:ligatures w14:val="standardContextual"/>
            </w:rPr>
          </w:pPr>
          <w:hyperlink w:anchor="_Toc214373031" w:history="1">
            <w:r w:rsidRPr="00596E0B">
              <w:rPr>
                <w:rStyle w:val="Lienhypertexte"/>
                <w:noProof/>
              </w:rPr>
              <w:t>Patient Sets</w:t>
            </w:r>
            <w:r>
              <w:rPr>
                <w:noProof/>
                <w:webHidden/>
              </w:rPr>
              <w:tab/>
            </w:r>
            <w:r>
              <w:rPr>
                <w:noProof/>
                <w:webHidden/>
              </w:rPr>
              <w:fldChar w:fldCharType="begin"/>
            </w:r>
            <w:r>
              <w:rPr>
                <w:noProof/>
                <w:webHidden/>
              </w:rPr>
              <w:instrText xml:space="preserve"> PAGEREF _Toc214373031 \h </w:instrText>
            </w:r>
            <w:r>
              <w:rPr>
                <w:noProof/>
                <w:webHidden/>
              </w:rPr>
            </w:r>
            <w:r>
              <w:rPr>
                <w:noProof/>
                <w:webHidden/>
              </w:rPr>
              <w:fldChar w:fldCharType="separate"/>
            </w:r>
            <w:r>
              <w:rPr>
                <w:noProof/>
                <w:webHidden/>
              </w:rPr>
              <w:t>8</w:t>
            </w:r>
            <w:r>
              <w:rPr>
                <w:noProof/>
                <w:webHidden/>
              </w:rPr>
              <w:fldChar w:fldCharType="end"/>
            </w:r>
          </w:hyperlink>
        </w:p>
        <w:p w14:paraId="7E7BBF49" w14:textId="05F59D88"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32" w:history="1">
            <w:r w:rsidRPr="000034FF">
              <w:rPr>
                <w:rStyle w:val="Lienhypertexte"/>
                <w:noProof/>
                <w:sz w:val="21"/>
                <w:szCs w:val="21"/>
              </w:rPr>
              <w:t xml:space="preserve">Eligibility </w:t>
            </w:r>
            <w:r w:rsidRPr="000034FF">
              <w:rPr>
                <w:rStyle w:val="Lienhypertexte"/>
                <w:rFonts w:ascii="Segoe UI Symbol" w:hAnsi="Segoe UI Symbol" w:cs="Segoe UI Symbol"/>
                <w:noProof/>
                <w:sz w:val="21"/>
                <w:szCs w:val="21"/>
              </w:rPr>
              <w:t>★</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_Toc214373032 \h </w:instrText>
            </w:r>
            <w:r w:rsidRPr="000034FF">
              <w:rPr>
                <w:noProof/>
                <w:webHidden/>
                <w:sz w:val="21"/>
                <w:szCs w:val="21"/>
              </w:rPr>
            </w:r>
            <w:r w:rsidRPr="000034FF">
              <w:rPr>
                <w:noProof/>
                <w:webHidden/>
                <w:sz w:val="21"/>
                <w:szCs w:val="21"/>
              </w:rPr>
              <w:fldChar w:fldCharType="separate"/>
            </w:r>
            <w:r>
              <w:rPr>
                <w:noProof/>
                <w:webHidden/>
                <w:sz w:val="21"/>
                <w:szCs w:val="21"/>
              </w:rPr>
              <w:t>8</w:t>
            </w:r>
            <w:r w:rsidRPr="000034FF">
              <w:rPr>
                <w:noProof/>
                <w:webHidden/>
                <w:sz w:val="21"/>
                <w:szCs w:val="21"/>
              </w:rPr>
              <w:fldChar w:fldCharType="end"/>
            </w:r>
          </w:hyperlink>
        </w:p>
        <w:p w14:paraId="6C66488E" w14:textId="022ED855"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33" w:history="1">
            <w:r w:rsidRPr="000034FF">
              <w:rPr>
                <w:rStyle w:val="Lienhypertexte"/>
                <w:noProof/>
                <w:sz w:val="21"/>
                <w:szCs w:val="21"/>
              </w:rPr>
              <w:t>Recruitment and flow</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_Toc214373033 \h </w:instrText>
            </w:r>
            <w:r w:rsidRPr="000034FF">
              <w:rPr>
                <w:noProof/>
                <w:webHidden/>
                <w:sz w:val="21"/>
                <w:szCs w:val="21"/>
              </w:rPr>
            </w:r>
            <w:r w:rsidRPr="000034FF">
              <w:rPr>
                <w:noProof/>
                <w:webHidden/>
                <w:sz w:val="21"/>
                <w:szCs w:val="21"/>
              </w:rPr>
              <w:fldChar w:fldCharType="separate"/>
            </w:r>
            <w:r>
              <w:rPr>
                <w:noProof/>
                <w:webHidden/>
                <w:sz w:val="21"/>
                <w:szCs w:val="21"/>
              </w:rPr>
              <w:t>8</w:t>
            </w:r>
            <w:r w:rsidRPr="000034FF">
              <w:rPr>
                <w:noProof/>
                <w:webHidden/>
                <w:sz w:val="21"/>
                <w:szCs w:val="21"/>
              </w:rPr>
              <w:fldChar w:fldCharType="end"/>
            </w:r>
          </w:hyperlink>
        </w:p>
        <w:p w14:paraId="2AFA6526" w14:textId="2F5CEF8B"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34" w:history="1">
            <w:r w:rsidRPr="000034FF">
              <w:rPr>
                <w:rStyle w:val="Lienhypertexte"/>
                <w:noProof/>
                <w:sz w:val="21"/>
                <w:szCs w:val="21"/>
              </w:rPr>
              <w:t>Withdrawal and follow-up</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_Toc214373034 \h </w:instrText>
            </w:r>
            <w:r w:rsidRPr="000034FF">
              <w:rPr>
                <w:noProof/>
                <w:webHidden/>
                <w:sz w:val="21"/>
                <w:szCs w:val="21"/>
              </w:rPr>
            </w:r>
            <w:r w:rsidRPr="000034FF">
              <w:rPr>
                <w:noProof/>
                <w:webHidden/>
                <w:sz w:val="21"/>
                <w:szCs w:val="21"/>
              </w:rPr>
              <w:fldChar w:fldCharType="separate"/>
            </w:r>
            <w:r>
              <w:rPr>
                <w:noProof/>
                <w:webHidden/>
                <w:sz w:val="21"/>
                <w:szCs w:val="21"/>
              </w:rPr>
              <w:t>8</w:t>
            </w:r>
            <w:r w:rsidRPr="000034FF">
              <w:rPr>
                <w:noProof/>
                <w:webHidden/>
                <w:sz w:val="21"/>
                <w:szCs w:val="21"/>
              </w:rPr>
              <w:fldChar w:fldCharType="end"/>
            </w:r>
          </w:hyperlink>
        </w:p>
        <w:p w14:paraId="63073C7E" w14:textId="11754A5C"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35" w:history="1">
            <w:r w:rsidRPr="000034FF">
              <w:rPr>
                <w:rStyle w:val="Lienhypertexte"/>
                <w:noProof/>
                <w:sz w:val="21"/>
                <w:szCs w:val="21"/>
              </w:rPr>
              <w:t>Baseline patient characteristics</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_Toc214373035 \h </w:instrText>
            </w:r>
            <w:r w:rsidRPr="000034FF">
              <w:rPr>
                <w:noProof/>
                <w:webHidden/>
                <w:sz w:val="21"/>
                <w:szCs w:val="21"/>
              </w:rPr>
            </w:r>
            <w:r w:rsidRPr="000034FF">
              <w:rPr>
                <w:noProof/>
                <w:webHidden/>
                <w:sz w:val="21"/>
                <w:szCs w:val="21"/>
              </w:rPr>
              <w:fldChar w:fldCharType="separate"/>
            </w:r>
            <w:r>
              <w:rPr>
                <w:noProof/>
                <w:webHidden/>
                <w:sz w:val="21"/>
                <w:szCs w:val="21"/>
              </w:rPr>
              <w:t>8</w:t>
            </w:r>
            <w:r w:rsidRPr="000034FF">
              <w:rPr>
                <w:noProof/>
                <w:webHidden/>
                <w:sz w:val="21"/>
                <w:szCs w:val="21"/>
              </w:rPr>
              <w:fldChar w:fldCharType="end"/>
            </w:r>
          </w:hyperlink>
        </w:p>
        <w:p w14:paraId="27A897E0" w14:textId="669BBBF4"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36" w:history="1">
            <w:r w:rsidRPr="000034FF">
              <w:rPr>
                <w:rStyle w:val="Lienhypertexte"/>
                <w:noProof/>
                <w:sz w:val="21"/>
                <w:szCs w:val="21"/>
              </w:rPr>
              <w:t>Assumed confounding covariates</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_Toc214373036 \h </w:instrText>
            </w:r>
            <w:r w:rsidRPr="000034FF">
              <w:rPr>
                <w:noProof/>
                <w:webHidden/>
                <w:sz w:val="21"/>
                <w:szCs w:val="21"/>
              </w:rPr>
            </w:r>
            <w:r w:rsidRPr="000034FF">
              <w:rPr>
                <w:noProof/>
                <w:webHidden/>
                <w:sz w:val="21"/>
                <w:szCs w:val="21"/>
              </w:rPr>
              <w:fldChar w:fldCharType="separate"/>
            </w:r>
            <w:r>
              <w:rPr>
                <w:noProof/>
                <w:webHidden/>
                <w:sz w:val="21"/>
                <w:szCs w:val="21"/>
              </w:rPr>
              <w:t>8</w:t>
            </w:r>
            <w:r w:rsidRPr="000034FF">
              <w:rPr>
                <w:noProof/>
                <w:webHidden/>
                <w:sz w:val="21"/>
                <w:szCs w:val="21"/>
              </w:rPr>
              <w:fldChar w:fldCharType="end"/>
            </w:r>
          </w:hyperlink>
        </w:p>
        <w:p w14:paraId="09D727A6" w14:textId="65C9744D" w:rsidR="000034FF" w:rsidRDefault="000034FF">
          <w:pPr>
            <w:pStyle w:val="TM1"/>
            <w:tabs>
              <w:tab w:val="right" w:pos="9623"/>
            </w:tabs>
            <w:rPr>
              <w:rFonts w:cstheme="minorBidi"/>
              <w:b w:val="0"/>
              <w:bCs w:val="0"/>
              <w:caps/>
              <w:noProof/>
              <w:kern w:val="2"/>
              <w:lang w:eastAsia="fr-FR"/>
              <w14:ligatures w14:val="standardContextual"/>
            </w:rPr>
          </w:pPr>
          <w:hyperlink w:anchor="_Toc214373037" w:history="1">
            <w:r w:rsidRPr="00596E0B">
              <w:rPr>
                <w:rStyle w:val="Lienhypertexte"/>
                <w:noProof/>
              </w:rPr>
              <w:t>Analysis</w:t>
            </w:r>
            <w:r>
              <w:rPr>
                <w:noProof/>
                <w:webHidden/>
              </w:rPr>
              <w:tab/>
            </w:r>
            <w:r>
              <w:rPr>
                <w:noProof/>
                <w:webHidden/>
              </w:rPr>
              <w:fldChar w:fldCharType="begin"/>
            </w:r>
            <w:r>
              <w:rPr>
                <w:noProof/>
                <w:webHidden/>
              </w:rPr>
              <w:instrText xml:space="preserve"> PAGEREF _Toc214373037 \h </w:instrText>
            </w:r>
            <w:r>
              <w:rPr>
                <w:noProof/>
                <w:webHidden/>
              </w:rPr>
            </w:r>
            <w:r>
              <w:rPr>
                <w:noProof/>
                <w:webHidden/>
              </w:rPr>
              <w:fldChar w:fldCharType="separate"/>
            </w:r>
            <w:r>
              <w:rPr>
                <w:noProof/>
                <w:webHidden/>
              </w:rPr>
              <w:t>10</w:t>
            </w:r>
            <w:r>
              <w:rPr>
                <w:noProof/>
                <w:webHidden/>
              </w:rPr>
              <w:fldChar w:fldCharType="end"/>
            </w:r>
          </w:hyperlink>
        </w:p>
        <w:p w14:paraId="1E18B26B" w14:textId="490A88DD"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38" w:history="1">
            <w:r w:rsidRPr="000034FF">
              <w:rPr>
                <w:rStyle w:val="Lienhypertexte"/>
                <w:noProof/>
                <w:sz w:val="21"/>
                <w:szCs w:val="21"/>
              </w:rPr>
              <w:t xml:space="preserve">Outcome definitions </w:t>
            </w:r>
            <w:r w:rsidRPr="000034FF">
              <w:rPr>
                <w:rStyle w:val="Lienhypertexte"/>
                <w:rFonts w:ascii="Segoe UI Symbol" w:hAnsi="Segoe UI Symbol" w:cs="Segoe UI Symbol"/>
                <w:noProof/>
                <w:sz w:val="21"/>
                <w:szCs w:val="21"/>
              </w:rPr>
              <w:t>★</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_Toc214373038 \h </w:instrText>
            </w:r>
            <w:r w:rsidRPr="000034FF">
              <w:rPr>
                <w:noProof/>
                <w:webHidden/>
                <w:sz w:val="21"/>
                <w:szCs w:val="21"/>
              </w:rPr>
            </w:r>
            <w:r w:rsidRPr="000034FF">
              <w:rPr>
                <w:noProof/>
                <w:webHidden/>
                <w:sz w:val="21"/>
                <w:szCs w:val="21"/>
              </w:rPr>
              <w:fldChar w:fldCharType="separate"/>
            </w:r>
            <w:r>
              <w:rPr>
                <w:noProof/>
                <w:webHidden/>
                <w:sz w:val="21"/>
                <w:szCs w:val="21"/>
              </w:rPr>
              <w:t>10</w:t>
            </w:r>
            <w:r w:rsidRPr="000034FF">
              <w:rPr>
                <w:noProof/>
                <w:webHidden/>
                <w:sz w:val="21"/>
                <w:szCs w:val="21"/>
              </w:rPr>
              <w:fldChar w:fldCharType="end"/>
            </w:r>
          </w:hyperlink>
        </w:p>
        <w:p w14:paraId="348185AB" w14:textId="6746E604" w:rsidR="000034FF" w:rsidRPr="000034FF" w:rsidRDefault="000034FF">
          <w:pPr>
            <w:pStyle w:val="TM2"/>
            <w:tabs>
              <w:tab w:val="right" w:pos="9623"/>
            </w:tabs>
            <w:rPr>
              <w:rFonts w:cstheme="minorBidi"/>
              <w:b w:val="0"/>
              <w:bCs w:val="0"/>
              <w:smallCaps/>
              <w:noProof/>
              <w:kern w:val="2"/>
              <w:lang w:eastAsia="fr-FR"/>
              <w14:ligatures w14:val="standardContextual"/>
            </w:rPr>
          </w:pPr>
          <w:hyperlink w:anchor="_Toc214373039" w:history="1">
            <w:r w:rsidRPr="000034FF">
              <w:rPr>
                <w:rStyle w:val="Lienhypertexte"/>
                <w:noProof/>
                <w:sz w:val="21"/>
                <w:szCs w:val="21"/>
              </w:rPr>
              <w:t xml:space="preserve">Analysis methods </w:t>
            </w:r>
            <w:r w:rsidRPr="000034FF">
              <w:rPr>
                <w:rStyle w:val="Lienhypertexte"/>
                <w:rFonts w:ascii="Segoe UI Symbol" w:hAnsi="Segoe UI Symbol" w:cs="Segoe UI Symbol"/>
                <w:noProof/>
                <w:sz w:val="21"/>
                <w:szCs w:val="21"/>
              </w:rPr>
              <w:t>★</w:t>
            </w:r>
            <w:r w:rsidRPr="000034FF">
              <w:rPr>
                <w:noProof/>
                <w:webHidden/>
                <w:sz w:val="21"/>
                <w:szCs w:val="21"/>
              </w:rPr>
              <w:tab/>
            </w:r>
            <w:r w:rsidRPr="000034FF">
              <w:rPr>
                <w:noProof/>
                <w:webHidden/>
                <w:sz w:val="21"/>
                <w:szCs w:val="21"/>
              </w:rPr>
              <w:fldChar w:fldCharType="begin"/>
            </w:r>
            <w:r w:rsidRPr="000034FF">
              <w:rPr>
                <w:noProof/>
                <w:webHidden/>
                <w:sz w:val="21"/>
                <w:szCs w:val="21"/>
              </w:rPr>
              <w:instrText xml:space="preserve"> PAGEREF _Toc214373039 \h </w:instrText>
            </w:r>
            <w:r w:rsidRPr="000034FF">
              <w:rPr>
                <w:noProof/>
                <w:webHidden/>
                <w:sz w:val="21"/>
                <w:szCs w:val="21"/>
              </w:rPr>
            </w:r>
            <w:r w:rsidRPr="000034FF">
              <w:rPr>
                <w:noProof/>
                <w:webHidden/>
                <w:sz w:val="21"/>
                <w:szCs w:val="21"/>
              </w:rPr>
              <w:fldChar w:fldCharType="separate"/>
            </w:r>
            <w:r>
              <w:rPr>
                <w:noProof/>
                <w:webHidden/>
                <w:sz w:val="21"/>
                <w:szCs w:val="21"/>
              </w:rPr>
              <w:t>10</w:t>
            </w:r>
            <w:r w:rsidRPr="000034FF">
              <w:rPr>
                <w:noProof/>
                <w:webHidden/>
                <w:sz w:val="21"/>
                <w:szCs w:val="21"/>
              </w:rPr>
              <w:fldChar w:fldCharType="end"/>
            </w:r>
          </w:hyperlink>
        </w:p>
        <w:p w14:paraId="67F1BFF2" w14:textId="7A4580B8" w:rsidR="000034FF" w:rsidRPr="000034FF" w:rsidRDefault="000034FF">
          <w:pPr>
            <w:pStyle w:val="TM3"/>
            <w:tabs>
              <w:tab w:val="right" w:pos="9623"/>
            </w:tabs>
            <w:rPr>
              <w:rFonts w:cstheme="minorBidi"/>
              <w:smallCaps/>
              <w:noProof/>
              <w:kern w:val="2"/>
              <w:sz w:val="22"/>
              <w:szCs w:val="22"/>
              <w:lang w:eastAsia="fr-FR"/>
              <w14:ligatures w14:val="standardContextual"/>
            </w:rPr>
          </w:pPr>
          <w:hyperlink w:anchor="_Toc214373040" w:history="1">
            <w:r w:rsidRPr="000034FF">
              <w:rPr>
                <w:rStyle w:val="Lienhypertexte"/>
                <w:rFonts w:ascii="Open Sans" w:hAnsi="Open Sans" w:cs="Open Sans"/>
                <w:noProof/>
                <w:sz w:val="18"/>
                <w:szCs w:val="18"/>
              </w:rPr>
              <w:t>Analysis</w:t>
            </w:r>
            <w:r w:rsidRPr="000034FF">
              <w:rPr>
                <w:noProof/>
                <w:webHidden/>
                <w:sz w:val="18"/>
                <w:szCs w:val="18"/>
              </w:rPr>
              <w:tab/>
            </w:r>
            <w:r w:rsidRPr="000034FF">
              <w:rPr>
                <w:noProof/>
                <w:webHidden/>
                <w:sz w:val="18"/>
                <w:szCs w:val="18"/>
              </w:rPr>
              <w:fldChar w:fldCharType="begin"/>
            </w:r>
            <w:r w:rsidRPr="000034FF">
              <w:rPr>
                <w:noProof/>
                <w:webHidden/>
                <w:sz w:val="18"/>
                <w:szCs w:val="18"/>
              </w:rPr>
              <w:instrText xml:space="preserve"> PAGEREF _Toc214373040 \h </w:instrText>
            </w:r>
            <w:r w:rsidRPr="000034FF">
              <w:rPr>
                <w:noProof/>
                <w:webHidden/>
                <w:sz w:val="18"/>
                <w:szCs w:val="18"/>
              </w:rPr>
            </w:r>
            <w:r w:rsidRPr="000034FF">
              <w:rPr>
                <w:noProof/>
                <w:webHidden/>
                <w:sz w:val="18"/>
                <w:szCs w:val="18"/>
              </w:rPr>
              <w:fldChar w:fldCharType="separate"/>
            </w:r>
            <w:r>
              <w:rPr>
                <w:noProof/>
                <w:webHidden/>
                <w:sz w:val="18"/>
                <w:szCs w:val="18"/>
              </w:rPr>
              <w:t>10</w:t>
            </w:r>
            <w:r w:rsidRPr="000034FF">
              <w:rPr>
                <w:noProof/>
                <w:webHidden/>
                <w:sz w:val="18"/>
                <w:szCs w:val="18"/>
              </w:rPr>
              <w:fldChar w:fldCharType="end"/>
            </w:r>
          </w:hyperlink>
        </w:p>
        <w:p w14:paraId="405D840D" w14:textId="4F507DDD" w:rsidR="000034FF" w:rsidRPr="000034FF" w:rsidRDefault="000034FF">
          <w:pPr>
            <w:pStyle w:val="TM3"/>
            <w:tabs>
              <w:tab w:val="right" w:pos="9623"/>
            </w:tabs>
            <w:rPr>
              <w:rFonts w:cstheme="minorBidi"/>
              <w:smallCaps/>
              <w:noProof/>
              <w:kern w:val="2"/>
              <w:sz w:val="22"/>
              <w:szCs w:val="22"/>
              <w:lang w:eastAsia="fr-FR"/>
              <w14:ligatures w14:val="standardContextual"/>
            </w:rPr>
          </w:pPr>
          <w:hyperlink w:anchor="_Toc214373041" w:history="1">
            <w:r w:rsidRPr="000034FF">
              <w:rPr>
                <w:rStyle w:val="Lienhypertexte"/>
                <w:rFonts w:ascii="Open Sans" w:hAnsi="Open Sans" w:cs="Open Sans"/>
                <w:noProof/>
                <w:sz w:val="18"/>
                <w:szCs w:val="18"/>
              </w:rPr>
              <w:t>Assessment of statistical assumptions</w:t>
            </w:r>
            <w:r w:rsidRPr="000034FF">
              <w:rPr>
                <w:noProof/>
                <w:webHidden/>
                <w:sz w:val="18"/>
                <w:szCs w:val="18"/>
              </w:rPr>
              <w:tab/>
            </w:r>
            <w:r w:rsidRPr="000034FF">
              <w:rPr>
                <w:noProof/>
                <w:webHidden/>
                <w:sz w:val="18"/>
                <w:szCs w:val="18"/>
              </w:rPr>
              <w:fldChar w:fldCharType="begin"/>
            </w:r>
            <w:r w:rsidRPr="000034FF">
              <w:rPr>
                <w:noProof/>
                <w:webHidden/>
                <w:sz w:val="18"/>
                <w:szCs w:val="18"/>
              </w:rPr>
              <w:instrText xml:space="preserve"> PAGEREF _Toc214373041 \h </w:instrText>
            </w:r>
            <w:r w:rsidRPr="000034FF">
              <w:rPr>
                <w:noProof/>
                <w:webHidden/>
                <w:sz w:val="18"/>
                <w:szCs w:val="18"/>
              </w:rPr>
            </w:r>
            <w:r w:rsidRPr="000034FF">
              <w:rPr>
                <w:noProof/>
                <w:webHidden/>
                <w:sz w:val="18"/>
                <w:szCs w:val="18"/>
              </w:rPr>
              <w:fldChar w:fldCharType="separate"/>
            </w:r>
            <w:r>
              <w:rPr>
                <w:noProof/>
                <w:webHidden/>
                <w:sz w:val="18"/>
                <w:szCs w:val="18"/>
              </w:rPr>
              <w:t>10</w:t>
            </w:r>
            <w:r w:rsidRPr="000034FF">
              <w:rPr>
                <w:noProof/>
                <w:webHidden/>
                <w:sz w:val="18"/>
                <w:szCs w:val="18"/>
              </w:rPr>
              <w:fldChar w:fldCharType="end"/>
            </w:r>
          </w:hyperlink>
        </w:p>
        <w:p w14:paraId="5E9FB818" w14:textId="43F2F015" w:rsidR="000034FF" w:rsidRPr="000034FF" w:rsidRDefault="000034FF">
          <w:pPr>
            <w:pStyle w:val="TM3"/>
            <w:tabs>
              <w:tab w:val="right" w:pos="9623"/>
            </w:tabs>
            <w:rPr>
              <w:rFonts w:cstheme="minorBidi"/>
              <w:smallCaps/>
              <w:noProof/>
              <w:kern w:val="2"/>
              <w:sz w:val="22"/>
              <w:szCs w:val="22"/>
              <w:lang w:eastAsia="fr-FR"/>
              <w14:ligatures w14:val="standardContextual"/>
            </w:rPr>
          </w:pPr>
          <w:hyperlink w:anchor="_Toc214373042" w:history="1">
            <w:r w:rsidRPr="000034FF">
              <w:rPr>
                <w:rStyle w:val="Lienhypertexte"/>
                <w:rFonts w:ascii="Open Sans" w:hAnsi="Open Sans" w:cs="Open Sans"/>
                <w:noProof/>
                <w:sz w:val="18"/>
                <w:szCs w:val="18"/>
              </w:rPr>
              <w:t>Sensitivity analyses</w:t>
            </w:r>
            <w:r w:rsidRPr="000034FF">
              <w:rPr>
                <w:noProof/>
                <w:webHidden/>
                <w:sz w:val="18"/>
                <w:szCs w:val="18"/>
              </w:rPr>
              <w:tab/>
            </w:r>
            <w:r w:rsidRPr="000034FF">
              <w:rPr>
                <w:noProof/>
                <w:webHidden/>
                <w:sz w:val="18"/>
                <w:szCs w:val="18"/>
              </w:rPr>
              <w:fldChar w:fldCharType="begin"/>
            </w:r>
            <w:r w:rsidRPr="000034FF">
              <w:rPr>
                <w:noProof/>
                <w:webHidden/>
                <w:sz w:val="18"/>
                <w:szCs w:val="18"/>
              </w:rPr>
              <w:instrText xml:space="preserve"> PAGEREF _Toc214373042 \h </w:instrText>
            </w:r>
            <w:r w:rsidRPr="000034FF">
              <w:rPr>
                <w:noProof/>
                <w:webHidden/>
                <w:sz w:val="18"/>
                <w:szCs w:val="18"/>
              </w:rPr>
            </w:r>
            <w:r w:rsidRPr="000034FF">
              <w:rPr>
                <w:noProof/>
                <w:webHidden/>
                <w:sz w:val="18"/>
                <w:szCs w:val="18"/>
              </w:rPr>
              <w:fldChar w:fldCharType="separate"/>
            </w:r>
            <w:r>
              <w:rPr>
                <w:noProof/>
                <w:webHidden/>
                <w:sz w:val="18"/>
                <w:szCs w:val="18"/>
              </w:rPr>
              <w:t>10</w:t>
            </w:r>
            <w:r w:rsidRPr="000034FF">
              <w:rPr>
                <w:noProof/>
                <w:webHidden/>
                <w:sz w:val="18"/>
                <w:szCs w:val="18"/>
              </w:rPr>
              <w:fldChar w:fldCharType="end"/>
            </w:r>
          </w:hyperlink>
        </w:p>
        <w:p w14:paraId="30665499" w14:textId="11D9E13F" w:rsidR="000034FF" w:rsidRPr="000034FF" w:rsidRDefault="000034FF">
          <w:pPr>
            <w:pStyle w:val="TM3"/>
            <w:tabs>
              <w:tab w:val="right" w:pos="9623"/>
            </w:tabs>
            <w:rPr>
              <w:rFonts w:cstheme="minorBidi"/>
              <w:smallCaps/>
              <w:noProof/>
              <w:kern w:val="2"/>
              <w:sz w:val="22"/>
              <w:szCs w:val="22"/>
              <w:lang w:eastAsia="fr-FR"/>
              <w14:ligatures w14:val="standardContextual"/>
            </w:rPr>
          </w:pPr>
          <w:hyperlink w:anchor="_Toc214373043" w:history="1">
            <w:r w:rsidRPr="000034FF">
              <w:rPr>
                <w:rStyle w:val="Lienhypertexte"/>
                <w:rFonts w:ascii="Open Sans" w:hAnsi="Open Sans" w:cs="Open Sans"/>
                <w:noProof/>
                <w:sz w:val="18"/>
                <w:szCs w:val="18"/>
                <w:lang w:val="en-US"/>
              </w:rPr>
              <w:t>Subgroup analyses</w:t>
            </w:r>
            <w:r w:rsidRPr="000034FF">
              <w:rPr>
                <w:noProof/>
                <w:webHidden/>
                <w:sz w:val="18"/>
                <w:szCs w:val="18"/>
              </w:rPr>
              <w:tab/>
            </w:r>
            <w:r w:rsidRPr="000034FF">
              <w:rPr>
                <w:noProof/>
                <w:webHidden/>
                <w:sz w:val="18"/>
                <w:szCs w:val="18"/>
              </w:rPr>
              <w:fldChar w:fldCharType="begin"/>
            </w:r>
            <w:r w:rsidRPr="000034FF">
              <w:rPr>
                <w:noProof/>
                <w:webHidden/>
                <w:sz w:val="18"/>
                <w:szCs w:val="18"/>
              </w:rPr>
              <w:instrText xml:space="preserve"> PAGEREF _Toc214373043 \h </w:instrText>
            </w:r>
            <w:r w:rsidRPr="000034FF">
              <w:rPr>
                <w:noProof/>
                <w:webHidden/>
                <w:sz w:val="18"/>
                <w:szCs w:val="18"/>
              </w:rPr>
            </w:r>
            <w:r w:rsidRPr="000034FF">
              <w:rPr>
                <w:noProof/>
                <w:webHidden/>
                <w:sz w:val="18"/>
                <w:szCs w:val="18"/>
              </w:rPr>
              <w:fldChar w:fldCharType="separate"/>
            </w:r>
            <w:r>
              <w:rPr>
                <w:noProof/>
                <w:webHidden/>
                <w:sz w:val="18"/>
                <w:szCs w:val="18"/>
              </w:rPr>
              <w:t>11</w:t>
            </w:r>
            <w:r w:rsidRPr="000034FF">
              <w:rPr>
                <w:noProof/>
                <w:webHidden/>
                <w:sz w:val="18"/>
                <w:szCs w:val="18"/>
              </w:rPr>
              <w:fldChar w:fldCharType="end"/>
            </w:r>
          </w:hyperlink>
        </w:p>
        <w:p w14:paraId="60C8504A" w14:textId="7BDD053C" w:rsidR="000034FF" w:rsidRDefault="000034FF">
          <w:pPr>
            <w:pStyle w:val="TM2"/>
            <w:tabs>
              <w:tab w:val="right" w:pos="9623"/>
            </w:tabs>
            <w:rPr>
              <w:rFonts w:cstheme="minorBidi"/>
              <w:b w:val="0"/>
              <w:bCs w:val="0"/>
              <w:smallCaps/>
              <w:noProof/>
              <w:kern w:val="2"/>
              <w:sz w:val="24"/>
              <w:szCs w:val="24"/>
              <w:lang w:eastAsia="fr-FR"/>
              <w14:ligatures w14:val="standardContextual"/>
            </w:rPr>
          </w:pPr>
          <w:hyperlink w:anchor="_Toc214373044" w:history="1">
            <w:r w:rsidRPr="00596E0B">
              <w:rPr>
                <w:rStyle w:val="Lienhypertexte"/>
                <w:noProof/>
              </w:rPr>
              <w:t>Missing data</w:t>
            </w:r>
            <w:r>
              <w:rPr>
                <w:noProof/>
                <w:webHidden/>
              </w:rPr>
              <w:tab/>
            </w:r>
            <w:r>
              <w:rPr>
                <w:noProof/>
                <w:webHidden/>
              </w:rPr>
              <w:fldChar w:fldCharType="begin"/>
            </w:r>
            <w:r>
              <w:rPr>
                <w:noProof/>
                <w:webHidden/>
              </w:rPr>
              <w:instrText xml:space="preserve"> PAGEREF _Toc214373044 \h </w:instrText>
            </w:r>
            <w:r>
              <w:rPr>
                <w:noProof/>
                <w:webHidden/>
              </w:rPr>
            </w:r>
            <w:r>
              <w:rPr>
                <w:noProof/>
                <w:webHidden/>
              </w:rPr>
              <w:fldChar w:fldCharType="separate"/>
            </w:r>
            <w:r>
              <w:rPr>
                <w:noProof/>
                <w:webHidden/>
              </w:rPr>
              <w:t>11</w:t>
            </w:r>
            <w:r>
              <w:rPr>
                <w:noProof/>
                <w:webHidden/>
              </w:rPr>
              <w:fldChar w:fldCharType="end"/>
            </w:r>
          </w:hyperlink>
        </w:p>
        <w:p w14:paraId="7FBD177F" w14:textId="5E3741E6" w:rsidR="000034FF" w:rsidRDefault="000034FF">
          <w:pPr>
            <w:pStyle w:val="TM2"/>
            <w:tabs>
              <w:tab w:val="right" w:pos="9623"/>
            </w:tabs>
            <w:rPr>
              <w:rFonts w:cstheme="minorBidi"/>
              <w:b w:val="0"/>
              <w:bCs w:val="0"/>
              <w:smallCaps/>
              <w:noProof/>
              <w:kern w:val="2"/>
              <w:sz w:val="24"/>
              <w:szCs w:val="24"/>
              <w:lang w:eastAsia="fr-FR"/>
              <w14:ligatures w14:val="standardContextual"/>
            </w:rPr>
          </w:pPr>
          <w:hyperlink w:anchor="_Toc214373045" w:history="1">
            <w:r w:rsidRPr="00596E0B">
              <w:rPr>
                <w:rStyle w:val="Lienhypertexte"/>
                <w:noProof/>
              </w:rPr>
              <w:t>Statistical software</w:t>
            </w:r>
            <w:r>
              <w:rPr>
                <w:noProof/>
                <w:webHidden/>
              </w:rPr>
              <w:tab/>
            </w:r>
            <w:r>
              <w:rPr>
                <w:noProof/>
                <w:webHidden/>
              </w:rPr>
              <w:fldChar w:fldCharType="begin"/>
            </w:r>
            <w:r>
              <w:rPr>
                <w:noProof/>
                <w:webHidden/>
              </w:rPr>
              <w:instrText xml:space="preserve"> PAGEREF _Toc214373045 \h </w:instrText>
            </w:r>
            <w:r>
              <w:rPr>
                <w:noProof/>
                <w:webHidden/>
              </w:rPr>
            </w:r>
            <w:r>
              <w:rPr>
                <w:noProof/>
                <w:webHidden/>
              </w:rPr>
              <w:fldChar w:fldCharType="separate"/>
            </w:r>
            <w:r>
              <w:rPr>
                <w:noProof/>
                <w:webHidden/>
              </w:rPr>
              <w:t>11</w:t>
            </w:r>
            <w:r>
              <w:rPr>
                <w:noProof/>
                <w:webHidden/>
              </w:rPr>
              <w:fldChar w:fldCharType="end"/>
            </w:r>
          </w:hyperlink>
        </w:p>
        <w:p w14:paraId="143B6391" w14:textId="495494F4" w:rsidR="000034FF" w:rsidRDefault="000034FF">
          <w:pPr>
            <w:pStyle w:val="TM2"/>
            <w:tabs>
              <w:tab w:val="right" w:pos="9623"/>
            </w:tabs>
            <w:rPr>
              <w:rFonts w:cstheme="minorBidi"/>
              <w:b w:val="0"/>
              <w:bCs w:val="0"/>
              <w:smallCaps/>
              <w:noProof/>
              <w:kern w:val="2"/>
              <w:sz w:val="24"/>
              <w:szCs w:val="24"/>
              <w:lang w:eastAsia="fr-FR"/>
              <w14:ligatures w14:val="standardContextual"/>
            </w:rPr>
          </w:pPr>
          <w:hyperlink w:anchor="_Toc214373046" w:history="1">
            <w:r w:rsidRPr="00596E0B">
              <w:rPr>
                <w:rStyle w:val="Lienhypertexte"/>
                <w:noProof/>
              </w:rPr>
              <w:t>Quality control</w:t>
            </w:r>
            <w:r>
              <w:rPr>
                <w:noProof/>
                <w:webHidden/>
              </w:rPr>
              <w:tab/>
            </w:r>
            <w:r>
              <w:rPr>
                <w:noProof/>
                <w:webHidden/>
              </w:rPr>
              <w:fldChar w:fldCharType="begin"/>
            </w:r>
            <w:r>
              <w:rPr>
                <w:noProof/>
                <w:webHidden/>
              </w:rPr>
              <w:instrText xml:space="preserve"> PAGEREF _Toc214373046 \h </w:instrText>
            </w:r>
            <w:r>
              <w:rPr>
                <w:noProof/>
                <w:webHidden/>
              </w:rPr>
            </w:r>
            <w:r>
              <w:rPr>
                <w:noProof/>
                <w:webHidden/>
              </w:rPr>
              <w:fldChar w:fldCharType="separate"/>
            </w:r>
            <w:r>
              <w:rPr>
                <w:noProof/>
                <w:webHidden/>
              </w:rPr>
              <w:t>11</w:t>
            </w:r>
            <w:r>
              <w:rPr>
                <w:noProof/>
                <w:webHidden/>
              </w:rPr>
              <w:fldChar w:fldCharType="end"/>
            </w:r>
          </w:hyperlink>
        </w:p>
        <w:p w14:paraId="456771E4" w14:textId="40502F51" w:rsidR="000034FF" w:rsidRDefault="000034FF">
          <w:pPr>
            <w:pStyle w:val="TM1"/>
            <w:tabs>
              <w:tab w:val="right" w:pos="9623"/>
            </w:tabs>
            <w:rPr>
              <w:rFonts w:cstheme="minorBidi"/>
              <w:b w:val="0"/>
              <w:bCs w:val="0"/>
              <w:caps/>
              <w:noProof/>
              <w:kern w:val="2"/>
              <w:lang w:eastAsia="fr-FR"/>
              <w14:ligatures w14:val="standardContextual"/>
            </w:rPr>
          </w:pPr>
          <w:hyperlink w:anchor="_Toc214373047" w:history="1">
            <w:r w:rsidRPr="00596E0B">
              <w:rPr>
                <w:rStyle w:val="Lienhypertexte"/>
                <w:noProof/>
              </w:rPr>
              <w:t>Changes from the Protocol</w:t>
            </w:r>
            <w:r>
              <w:rPr>
                <w:noProof/>
                <w:webHidden/>
              </w:rPr>
              <w:tab/>
            </w:r>
            <w:r>
              <w:rPr>
                <w:noProof/>
                <w:webHidden/>
              </w:rPr>
              <w:fldChar w:fldCharType="begin"/>
            </w:r>
            <w:r>
              <w:rPr>
                <w:noProof/>
                <w:webHidden/>
              </w:rPr>
              <w:instrText xml:space="preserve"> PAGEREF _Toc214373047 \h </w:instrText>
            </w:r>
            <w:r>
              <w:rPr>
                <w:noProof/>
                <w:webHidden/>
              </w:rPr>
            </w:r>
            <w:r>
              <w:rPr>
                <w:noProof/>
                <w:webHidden/>
              </w:rPr>
              <w:fldChar w:fldCharType="separate"/>
            </w:r>
            <w:r>
              <w:rPr>
                <w:noProof/>
                <w:webHidden/>
              </w:rPr>
              <w:t>12</w:t>
            </w:r>
            <w:r>
              <w:rPr>
                <w:noProof/>
                <w:webHidden/>
              </w:rPr>
              <w:fldChar w:fldCharType="end"/>
            </w:r>
          </w:hyperlink>
        </w:p>
        <w:p w14:paraId="2C8904DB" w14:textId="69C5C4DE" w:rsidR="000034FF" w:rsidRDefault="000034FF">
          <w:pPr>
            <w:pStyle w:val="TM1"/>
            <w:tabs>
              <w:tab w:val="right" w:pos="9623"/>
            </w:tabs>
            <w:rPr>
              <w:rFonts w:cstheme="minorBidi"/>
              <w:b w:val="0"/>
              <w:bCs w:val="0"/>
              <w:caps/>
              <w:noProof/>
              <w:kern w:val="2"/>
              <w:lang w:eastAsia="fr-FR"/>
              <w14:ligatures w14:val="standardContextual"/>
            </w:rPr>
          </w:pPr>
          <w:hyperlink w:anchor="_Toc214373048" w:history="1">
            <w:r w:rsidRPr="00596E0B">
              <w:rPr>
                <w:rStyle w:val="Lienhypertexte"/>
                <w:noProof/>
              </w:rPr>
              <w:t>References</w:t>
            </w:r>
            <w:r>
              <w:rPr>
                <w:noProof/>
                <w:webHidden/>
              </w:rPr>
              <w:tab/>
            </w:r>
            <w:r>
              <w:rPr>
                <w:noProof/>
                <w:webHidden/>
              </w:rPr>
              <w:fldChar w:fldCharType="begin"/>
            </w:r>
            <w:r>
              <w:rPr>
                <w:noProof/>
                <w:webHidden/>
              </w:rPr>
              <w:instrText xml:space="preserve"> PAGEREF _Toc214373048 \h </w:instrText>
            </w:r>
            <w:r>
              <w:rPr>
                <w:noProof/>
                <w:webHidden/>
              </w:rPr>
            </w:r>
            <w:r>
              <w:rPr>
                <w:noProof/>
                <w:webHidden/>
              </w:rPr>
              <w:fldChar w:fldCharType="separate"/>
            </w:r>
            <w:r>
              <w:rPr>
                <w:noProof/>
                <w:webHidden/>
              </w:rPr>
              <w:t>13</w:t>
            </w:r>
            <w:r>
              <w:rPr>
                <w:noProof/>
                <w:webHidden/>
              </w:rPr>
              <w:fldChar w:fldCharType="end"/>
            </w:r>
          </w:hyperlink>
        </w:p>
        <w:p w14:paraId="44A9E15E" w14:textId="7C88D368" w:rsidR="00B165F0" w:rsidRPr="000034FF" w:rsidRDefault="000034FF" w:rsidP="000034FF">
          <w:r>
            <w:rPr>
              <w:b/>
              <w:bCs/>
              <w:noProof/>
            </w:rPr>
            <w:lastRenderedPageBreak/>
            <w:fldChar w:fldCharType="end"/>
          </w:r>
        </w:p>
      </w:sdtContent>
    </w:sdt>
    <w:p w14:paraId="3FA9E359" w14:textId="1C640894" w:rsidR="00B165F0" w:rsidRPr="000034FF" w:rsidRDefault="00B165F0" w:rsidP="00B165F0">
      <w:pPr>
        <w:pStyle w:val="Titre"/>
        <w:jc w:val="left"/>
        <w:rPr>
          <w:rFonts w:ascii="Open Sans" w:hAnsi="Open Sans" w:cs="Open Sans"/>
          <w:color w:val="C00000"/>
          <w:highlight w:val="yellow"/>
        </w:rPr>
      </w:pPr>
      <w:bookmarkStart w:id="1" w:name="_Toc214371793"/>
      <w:bookmarkStart w:id="2" w:name="_Toc214373015"/>
      <w:r w:rsidRPr="000034FF">
        <w:rPr>
          <w:rFonts w:ascii="Open Sans" w:hAnsi="Open Sans" w:cs="Open Sans"/>
          <w:color w:val="C00000"/>
          <w:highlight w:val="yellow"/>
        </w:rPr>
        <w:t xml:space="preserve">How to use </w:t>
      </w:r>
      <w:proofErr w:type="spellStart"/>
      <w:r w:rsidRPr="000034FF">
        <w:rPr>
          <w:rFonts w:ascii="Open Sans" w:hAnsi="Open Sans" w:cs="Open Sans"/>
          <w:color w:val="C00000"/>
          <w:highlight w:val="yellow"/>
        </w:rPr>
        <w:t>this</w:t>
      </w:r>
      <w:proofErr w:type="spellEnd"/>
      <w:r w:rsidRPr="000034FF">
        <w:rPr>
          <w:rFonts w:ascii="Open Sans" w:hAnsi="Open Sans" w:cs="Open Sans"/>
          <w:color w:val="C00000"/>
          <w:highlight w:val="yellow"/>
        </w:rPr>
        <w:t xml:space="preserve"> </w:t>
      </w:r>
      <w:proofErr w:type="spellStart"/>
      <w:r w:rsidRPr="000034FF">
        <w:rPr>
          <w:rFonts w:ascii="Open Sans" w:hAnsi="Open Sans" w:cs="Open Sans"/>
          <w:color w:val="C00000"/>
          <w:highlight w:val="yellow"/>
        </w:rPr>
        <w:t>template</w:t>
      </w:r>
      <w:bookmarkEnd w:id="1"/>
      <w:bookmarkEnd w:id="2"/>
      <w:proofErr w:type="spellEnd"/>
    </w:p>
    <w:p w14:paraId="7383B3FB" w14:textId="77777777" w:rsidR="00B165F0" w:rsidRPr="00BF641F" w:rsidRDefault="00B165F0" w:rsidP="00B165F0">
      <w:pPr>
        <w:spacing w:after="0" w:line="240" w:lineRule="auto"/>
        <w:rPr>
          <w:rFonts w:ascii="Open Sans" w:hAnsi="Open Sans" w:cs="Open Sans"/>
          <w:highlight w:val="yellow"/>
          <w:lang w:val="en-US"/>
        </w:rPr>
      </w:pPr>
    </w:p>
    <w:p w14:paraId="1E9C9E8B" w14:textId="77777777" w:rsidR="00B165F0" w:rsidRPr="00BF641F" w:rsidRDefault="00B165F0" w:rsidP="00B165F0">
      <w:pPr>
        <w:spacing w:after="0" w:line="240" w:lineRule="auto"/>
        <w:rPr>
          <w:rFonts w:ascii="Open Sans" w:hAnsi="Open Sans" w:cs="Open Sans"/>
          <w:highlight w:val="yellow"/>
          <w:lang w:val="en-US"/>
        </w:rPr>
      </w:pPr>
      <w:r w:rsidRPr="00BF641F">
        <w:rPr>
          <w:rFonts w:ascii="Open Sans" w:hAnsi="Open Sans" w:cs="Open Sans"/>
          <w:highlight w:val="yellow"/>
          <w:lang w:val="en-US"/>
        </w:rPr>
        <w:t>This SAP template provides a standardized structure for documenting the statistical analysis of observational studies.</w:t>
      </w:r>
    </w:p>
    <w:p w14:paraId="797B05CC" w14:textId="77777777" w:rsidR="00B165F0" w:rsidRPr="00BF641F" w:rsidRDefault="00B165F0" w:rsidP="00B165F0">
      <w:pPr>
        <w:spacing w:after="0" w:line="240" w:lineRule="auto"/>
        <w:rPr>
          <w:rFonts w:ascii="Open Sans" w:hAnsi="Open Sans" w:cs="Open Sans"/>
          <w:highlight w:val="yellow"/>
          <w:lang w:val="en-US"/>
        </w:rPr>
      </w:pPr>
    </w:p>
    <w:p w14:paraId="7F9A5200" w14:textId="77777777" w:rsidR="00B165F0" w:rsidRPr="00BF641F" w:rsidRDefault="00B165F0" w:rsidP="00B165F0">
      <w:pPr>
        <w:pStyle w:val="Paragraphedeliste"/>
        <w:numPr>
          <w:ilvl w:val="0"/>
          <w:numId w:val="2"/>
        </w:numPr>
        <w:jc w:val="left"/>
        <w:rPr>
          <w:highlight w:val="yellow"/>
          <w:lang w:val="en-US"/>
        </w:rPr>
      </w:pPr>
      <w:r w:rsidRPr="00BF641F">
        <w:rPr>
          <w:highlight w:val="yellow"/>
          <w:lang w:val="en-US"/>
        </w:rPr>
        <w:t xml:space="preserve">Sections marked with a </w:t>
      </w:r>
      <w:r w:rsidRPr="00BF641F">
        <w:rPr>
          <w:rFonts w:ascii="Segoe UI Symbol" w:hAnsi="Segoe UI Symbol" w:cs="Segoe UI Symbol"/>
          <w:highlight w:val="yellow"/>
          <w:lang w:val="en-US"/>
        </w:rPr>
        <w:t>★</w:t>
      </w:r>
      <w:r w:rsidRPr="00BF641F">
        <w:rPr>
          <w:highlight w:val="yellow"/>
          <w:lang w:val="en-US"/>
        </w:rPr>
        <w:t xml:space="preserve"> are highly recommended to be included in every SAP.</w:t>
      </w:r>
    </w:p>
    <w:p w14:paraId="5E48C39B" w14:textId="77777777" w:rsidR="00B165F0" w:rsidRPr="00BF641F" w:rsidRDefault="00B165F0" w:rsidP="00B165F0">
      <w:pPr>
        <w:pStyle w:val="Paragraphedeliste"/>
        <w:numPr>
          <w:ilvl w:val="0"/>
          <w:numId w:val="2"/>
        </w:numPr>
        <w:jc w:val="left"/>
        <w:rPr>
          <w:highlight w:val="yellow"/>
          <w:lang w:val="en-US"/>
        </w:rPr>
      </w:pPr>
      <w:r w:rsidRPr="00BF641F">
        <w:rPr>
          <w:highlight w:val="yellow"/>
          <w:lang w:val="en-US"/>
        </w:rPr>
        <w:t>Delete any sections or subsections that are not relevant to your study.</w:t>
      </w:r>
    </w:p>
    <w:p w14:paraId="28850A05" w14:textId="77777777" w:rsidR="00B165F0" w:rsidRPr="00BF641F" w:rsidRDefault="00B165F0" w:rsidP="00B165F0">
      <w:pPr>
        <w:pStyle w:val="Paragraphedeliste"/>
        <w:numPr>
          <w:ilvl w:val="0"/>
          <w:numId w:val="2"/>
        </w:numPr>
        <w:jc w:val="left"/>
        <w:rPr>
          <w:highlight w:val="yellow"/>
          <w:lang w:val="en-US"/>
        </w:rPr>
      </w:pPr>
      <w:r w:rsidRPr="00BF641F">
        <w:rPr>
          <w:highlight w:val="yellow"/>
          <w:lang w:val="en-US"/>
        </w:rPr>
        <w:t>Update the table of contents after finalizing the SAP.</w:t>
      </w:r>
    </w:p>
    <w:p w14:paraId="12DE2D33" w14:textId="77777777" w:rsidR="00B165F0" w:rsidRPr="00BF641F" w:rsidRDefault="00B165F0" w:rsidP="00B165F0">
      <w:pPr>
        <w:pStyle w:val="Paragraphedeliste"/>
        <w:numPr>
          <w:ilvl w:val="0"/>
          <w:numId w:val="2"/>
        </w:numPr>
        <w:jc w:val="left"/>
        <w:rPr>
          <w:highlight w:val="yellow"/>
          <w:lang w:val="en-US"/>
        </w:rPr>
      </w:pPr>
      <w:r w:rsidRPr="00BF641F">
        <w:rPr>
          <w:highlight w:val="yellow"/>
          <w:lang w:val="en-US"/>
        </w:rPr>
        <w:t>Record all revisions in the Version History table.</w:t>
      </w:r>
    </w:p>
    <w:p w14:paraId="7078A6A9" w14:textId="77777777" w:rsidR="00B165F0" w:rsidRPr="00BF641F" w:rsidRDefault="00B165F0" w:rsidP="00B165F0">
      <w:pPr>
        <w:pStyle w:val="Paragraphedeliste"/>
        <w:numPr>
          <w:ilvl w:val="0"/>
          <w:numId w:val="2"/>
        </w:numPr>
        <w:jc w:val="left"/>
        <w:rPr>
          <w:highlight w:val="yellow"/>
          <w:lang w:val="en-US"/>
        </w:rPr>
      </w:pPr>
      <w:r w:rsidRPr="00BF641F">
        <w:rPr>
          <w:highlight w:val="yellow"/>
          <w:lang w:val="en-US"/>
        </w:rPr>
        <w:t>The final SAP must be approved and signed by the responsible statistician and principal investigator before analysis begins.</w:t>
      </w:r>
    </w:p>
    <w:p w14:paraId="5F9E96E1" w14:textId="77777777" w:rsidR="00B165F0" w:rsidRPr="00BF641F" w:rsidRDefault="00B165F0" w:rsidP="00B165F0">
      <w:pPr>
        <w:spacing w:after="0" w:line="240" w:lineRule="auto"/>
        <w:rPr>
          <w:rFonts w:ascii="Open Sans" w:hAnsi="Open Sans" w:cs="Open Sans"/>
          <w:highlight w:val="yellow"/>
          <w:lang w:val="en-US"/>
        </w:rPr>
      </w:pPr>
    </w:p>
    <w:p w14:paraId="620F2EBF" w14:textId="77777777" w:rsidR="00B165F0" w:rsidRPr="00BF641F" w:rsidRDefault="00B165F0" w:rsidP="00B165F0">
      <w:pPr>
        <w:spacing w:after="0" w:line="240" w:lineRule="auto"/>
        <w:rPr>
          <w:rFonts w:ascii="Open Sans" w:hAnsi="Open Sans" w:cs="Open Sans"/>
          <w:highlight w:val="yellow"/>
          <w:lang w:val="en-US"/>
        </w:rPr>
      </w:pPr>
      <w:r w:rsidRPr="00BF641F">
        <w:rPr>
          <w:rFonts w:ascii="Open Sans" w:hAnsi="Open Sans" w:cs="Open Sans"/>
          <w:highlight w:val="yellow"/>
          <w:lang w:val="en-US"/>
        </w:rPr>
        <w:t xml:space="preserve">Note: Delete all highlighted placeholder sections and footnotes upon finalization of the SAP as well as the </w:t>
      </w:r>
      <w:r w:rsidRPr="00BF641F">
        <w:rPr>
          <w:rFonts w:ascii="Segoe UI Symbol" w:hAnsi="Segoe UI Symbol" w:cs="Segoe UI Symbol"/>
          <w:highlight w:val="yellow"/>
          <w:lang w:val="en-US"/>
        </w:rPr>
        <w:t>★</w:t>
      </w:r>
      <w:r w:rsidRPr="00BF641F">
        <w:rPr>
          <w:rFonts w:ascii="Open Sans" w:hAnsi="Open Sans" w:cs="Open Sans"/>
          <w:highlight w:val="yellow"/>
          <w:lang w:val="en-US"/>
        </w:rPr>
        <w:t>s.</w:t>
      </w:r>
    </w:p>
    <w:p w14:paraId="7B813CA2" w14:textId="77777777" w:rsidR="00B165F0" w:rsidRPr="00BF641F" w:rsidRDefault="00B165F0" w:rsidP="00B165F0">
      <w:pPr>
        <w:spacing w:after="0" w:line="240" w:lineRule="auto"/>
        <w:rPr>
          <w:rFonts w:ascii="Open Sans" w:hAnsi="Open Sans" w:cs="Open Sans"/>
          <w:highlight w:val="yellow"/>
          <w:lang w:val="en-US"/>
        </w:rPr>
      </w:pPr>
    </w:p>
    <w:p w14:paraId="28001E98" w14:textId="77777777" w:rsidR="00B165F0" w:rsidRDefault="00B165F0" w:rsidP="00B165F0">
      <w:pPr>
        <w:spacing w:after="0" w:line="240" w:lineRule="auto"/>
        <w:rPr>
          <w:rFonts w:ascii="Open Sans" w:hAnsi="Open Sans" w:cs="Open Sans"/>
          <w:highlight w:val="yellow"/>
          <w:lang w:val="en-US"/>
        </w:rPr>
      </w:pPr>
      <w:r w:rsidRPr="00BF641F">
        <w:rPr>
          <w:rFonts w:ascii="Open Sans" w:hAnsi="Open Sans" w:cs="Open Sans"/>
          <w:highlight w:val="yellow"/>
          <w:lang w:val="en-US"/>
        </w:rPr>
        <w:t>The SAP template was developed to align to the Strengthening the Reporting of Observational Studies in Epidemiology (STROBE) checklist and the DEBATE SAP template.</w:t>
      </w:r>
    </w:p>
    <w:p w14:paraId="27A27DEB" w14:textId="77777777" w:rsidR="00B165F0" w:rsidRPr="00BF641F" w:rsidRDefault="00B165F0" w:rsidP="00B165F0">
      <w:pPr>
        <w:spacing w:after="0" w:line="240" w:lineRule="auto"/>
        <w:rPr>
          <w:rFonts w:ascii="Open Sans" w:hAnsi="Open Sans" w:cs="Open Sans"/>
          <w:highlight w:val="yellow"/>
          <w:lang w:val="en-US"/>
        </w:rPr>
      </w:pPr>
    </w:p>
    <w:p w14:paraId="56EB7122" w14:textId="77777777" w:rsidR="00B165F0" w:rsidRPr="00BF641F" w:rsidRDefault="00B165F0" w:rsidP="00B165F0">
      <w:pPr>
        <w:spacing w:after="0" w:line="240" w:lineRule="auto"/>
        <w:rPr>
          <w:rFonts w:ascii="Open Sans" w:hAnsi="Open Sans" w:cs="Open Sans"/>
          <w:highlight w:val="yellow"/>
          <w:lang w:val="en-US"/>
        </w:rPr>
      </w:pPr>
    </w:p>
    <w:p w14:paraId="73C933FD" w14:textId="77777777" w:rsidR="00B165F0" w:rsidRPr="000034FF" w:rsidRDefault="00B165F0" w:rsidP="00B165F0">
      <w:pPr>
        <w:pStyle w:val="Titre"/>
        <w:jc w:val="left"/>
        <w:rPr>
          <w:rFonts w:ascii="Open Sans" w:hAnsi="Open Sans" w:cs="Open Sans"/>
          <w:color w:val="C00000"/>
          <w:sz w:val="28"/>
          <w:szCs w:val="28"/>
          <w:highlight w:val="yellow"/>
          <w:lang w:val="en-US"/>
        </w:rPr>
      </w:pPr>
      <w:bookmarkStart w:id="3" w:name="_Toc214371794"/>
      <w:bookmarkStart w:id="4" w:name="_Toc214373016"/>
      <w:r w:rsidRPr="000034FF">
        <w:rPr>
          <w:rFonts w:ascii="Open Sans" w:hAnsi="Open Sans" w:cs="Open Sans"/>
          <w:color w:val="C00000"/>
          <w:sz w:val="28"/>
          <w:szCs w:val="28"/>
          <w:highlight w:val="yellow"/>
          <w:lang w:val="en-US"/>
        </w:rPr>
        <w:t>Recommended wording in manuscripts</w:t>
      </w:r>
      <w:bookmarkEnd w:id="3"/>
      <w:bookmarkEnd w:id="4"/>
    </w:p>
    <w:p w14:paraId="08DC5E29" w14:textId="77777777" w:rsidR="00B165F0" w:rsidRPr="00BF641F" w:rsidRDefault="00B165F0" w:rsidP="00B165F0">
      <w:pPr>
        <w:spacing w:after="0" w:line="240" w:lineRule="auto"/>
        <w:rPr>
          <w:rFonts w:ascii="Open Sans" w:hAnsi="Open Sans" w:cs="Open Sans"/>
          <w:highlight w:val="yellow"/>
          <w:lang w:val="en-US"/>
        </w:rPr>
      </w:pPr>
    </w:p>
    <w:p w14:paraId="0914F7EE" w14:textId="77777777" w:rsidR="00B165F0" w:rsidRPr="00BF641F" w:rsidRDefault="00B165F0" w:rsidP="00B165F0">
      <w:pPr>
        <w:spacing w:after="0" w:line="240" w:lineRule="auto"/>
        <w:rPr>
          <w:rFonts w:ascii="Open Sans" w:hAnsi="Open Sans" w:cs="Open Sans"/>
          <w:b/>
          <w:spacing w:val="2"/>
          <w:sz w:val="26"/>
          <w:lang w:val="en-US"/>
        </w:rPr>
      </w:pPr>
      <w:r w:rsidRPr="00BF641F">
        <w:rPr>
          <w:rFonts w:ascii="Open Sans" w:hAnsi="Open Sans" w:cs="Open Sans"/>
          <w:highlight w:val="yellow"/>
          <w:lang w:val="en-US"/>
        </w:rPr>
        <w:t xml:space="preserve">A statistical analysis plan was developed prior to data analysis using the observational SAP template from the Swiss Clinical Trial </w:t>
      </w:r>
      <w:proofErr w:type="spellStart"/>
      <w:r w:rsidRPr="00BF641F">
        <w:rPr>
          <w:rFonts w:ascii="Open Sans" w:hAnsi="Open Sans" w:cs="Open Sans"/>
          <w:highlight w:val="yellow"/>
          <w:lang w:val="en-US"/>
        </w:rPr>
        <w:t>Organisation</w:t>
      </w:r>
      <w:proofErr w:type="spellEnd"/>
      <w:r w:rsidRPr="00BF641F">
        <w:rPr>
          <w:rFonts w:ascii="Open Sans" w:hAnsi="Open Sans" w:cs="Open Sans"/>
          <w:highlight w:val="yellow"/>
          <w:lang w:val="en-US"/>
        </w:rPr>
        <w:t xml:space="preserve"> (SCTO).</w:t>
      </w:r>
      <w:r w:rsidRPr="00BF641F">
        <w:rPr>
          <w:rFonts w:ascii="Open Sans" w:hAnsi="Open Sans" w:cs="Open Sans"/>
          <w:lang w:val="en-US"/>
        </w:rPr>
        <w:br w:type="page"/>
      </w:r>
    </w:p>
    <w:p w14:paraId="04781F4F" w14:textId="77777777" w:rsidR="00B165F0" w:rsidRPr="000034FF" w:rsidRDefault="00B165F0" w:rsidP="000034FF">
      <w:pPr>
        <w:pStyle w:val="Titre1"/>
      </w:pPr>
      <w:bookmarkStart w:id="5" w:name="_Toc214371795"/>
      <w:bookmarkStart w:id="6" w:name="_Toc214373017"/>
      <w:r w:rsidRPr="000034FF">
        <w:lastRenderedPageBreak/>
        <w:t>Introduction</w:t>
      </w:r>
      <w:bookmarkEnd w:id="5"/>
      <w:bookmarkEnd w:id="6"/>
      <w:r w:rsidRPr="000034FF">
        <w:t xml:space="preserve"> </w:t>
      </w:r>
    </w:p>
    <w:p w14:paraId="0F55D5DF" w14:textId="77777777" w:rsidR="00B165F0" w:rsidRPr="00BF641F" w:rsidRDefault="00B165F0" w:rsidP="000034FF">
      <w:pPr>
        <w:pStyle w:val="Titre2"/>
      </w:pPr>
      <w:bookmarkStart w:id="7" w:name="_Toc214371796"/>
      <w:bookmarkStart w:id="8" w:name="_Toc214373018"/>
      <w:r w:rsidRPr="000034FF">
        <w:t>Background and rationale</w:t>
      </w:r>
      <w:bookmarkEnd w:id="7"/>
      <w:bookmarkEnd w:id="8"/>
      <w:r w:rsidRPr="000034FF">
        <w:t xml:space="preserve"> </w:t>
      </w:r>
      <w:bookmarkEnd w:id="0"/>
    </w:p>
    <w:p w14:paraId="6AFA7A04" w14:textId="77777777" w:rsidR="00B165F0" w:rsidRPr="00BF641F" w:rsidRDefault="00B165F0" w:rsidP="00B165F0">
      <w:pPr>
        <w:rPr>
          <w:rFonts w:ascii="Open Sans" w:eastAsia="SimSun" w:hAnsi="Open Sans" w:cs="Open Sans"/>
          <w:lang w:val="en-US" w:eastAsia="zh-CN"/>
        </w:rPr>
      </w:pPr>
      <w:r w:rsidRPr="00BF641F">
        <w:rPr>
          <w:rFonts w:ascii="Open Sans" w:eastAsia="SimSun" w:hAnsi="Open Sans" w:cs="Open Sans"/>
          <w:highlight w:val="yellow"/>
          <w:lang w:val="en-US" w:eastAsia="zh-CN"/>
        </w:rPr>
        <w:t>Describe the study background and clinical context. This can include relevant epidemiology, current gaps in knowledge and limitations of existing evidence. Explain the rationale for this study, highlighting the clinical need it aims to address.</w:t>
      </w:r>
    </w:p>
    <w:p w14:paraId="2627D986" w14:textId="77777777" w:rsidR="00B165F0" w:rsidRPr="000034FF" w:rsidRDefault="00B165F0" w:rsidP="000034FF">
      <w:pPr>
        <w:pStyle w:val="Titre2"/>
      </w:pPr>
      <w:bookmarkStart w:id="9" w:name="_Toc214371797"/>
      <w:bookmarkStart w:id="10" w:name="_Toc214373019"/>
      <w:r w:rsidRPr="000034FF">
        <w:t xml:space="preserve">Research question </w:t>
      </w:r>
      <w:r w:rsidRPr="000034FF">
        <w:rPr>
          <w:rFonts w:ascii="Segoe UI Symbol" w:hAnsi="Segoe UI Symbol" w:cs="Segoe UI Symbol"/>
        </w:rPr>
        <w:t>★</w:t>
      </w:r>
      <w:bookmarkEnd w:id="9"/>
      <w:bookmarkEnd w:id="10"/>
    </w:p>
    <w:p w14:paraId="61D0BD13" w14:textId="77777777" w:rsidR="00B165F0" w:rsidRPr="00BF641F" w:rsidRDefault="00B165F0" w:rsidP="00B165F0">
      <w:pPr>
        <w:rPr>
          <w:rFonts w:ascii="Open Sans" w:hAnsi="Open Sans" w:cs="Open Sans"/>
          <w:lang w:val="en-US"/>
        </w:rPr>
      </w:pPr>
      <w:r w:rsidRPr="00BF641F">
        <w:rPr>
          <w:rFonts w:ascii="Open Sans" w:hAnsi="Open Sans" w:cs="Open Sans"/>
          <w:highlight w:val="yellow"/>
          <w:lang w:val="en-US"/>
        </w:rPr>
        <w:t>Define the primary research question and any secondary objectives or hypotheses. Ensure the wording reflects associations rather than causal effects unless additional identifying assumptions are made.</w:t>
      </w:r>
    </w:p>
    <w:p w14:paraId="1FF2621D" w14:textId="77777777" w:rsidR="00B165F0" w:rsidRPr="00BF641F" w:rsidRDefault="00B165F0" w:rsidP="000034FF">
      <w:pPr>
        <w:pStyle w:val="Titre2"/>
      </w:pPr>
      <w:bookmarkStart w:id="11" w:name="_Toc214371798"/>
      <w:bookmarkStart w:id="12" w:name="_Toc214373020"/>
      <w:r w:rsidRPr="00BF641F">
        <w:t>Scope</w:t>
      </w:r>
      <w:bookmarkEnd w:id="11"/>
      <w:bookmarkEnd w:id="12"/>
    </w:p>
    <w:p w14:paraId="30AAAEB4" w14:textId="77777777" w:rsidR="00B165F0" w:rsidRPr="00BF641F" w:rsidRDefault="00B165F0" w:rsidP="00B165F0">
      <w:pPr>
        <w:rPr>
          <w:rFonts w:ascii="Open Sans" w:hAnsi="Open Sans" w:cs="Open Sans"/>
          <w:highlight w:val="yellow"/>
          <w:lang w:val="en-US"/>
        </w:rPr>
      </w:pPr>
      <w:r w:rsidRPr="00BF641F">
        <w:rPr>
          <w:rFonts w:ascii="Open Sans" w:hAnsi="Open Sans" w:cs="Open Sans"/>
          <w:highlight w:val="yellow"/>
          <w:lang w:val="en-US"/>
        </w:rPr>
        <w:t>Describe the scope of the SAP, including which analyses are covered and any planned manuscripts or publications it supports. Mention any related studies or subprojects, if applicable.</w:t>
      </w:r>
      <w:bookmarkStart w:id="13" w:name="_Toc297717666"/>
      <w:r w:rsidRPr="00BF641F">
        <w:rPr>
          <w:rFonts w:ascii="Open Sans" w:hAnsi="Open Sans" w:cs="Open Sans"/>
          <w:lang w:val="en-US"/>
        </w:rPr>
        <w:br w:type="page"/>
      </w:r>
    </w:p>
    <w:p w14:paraId="1EFD03C3" w14:textId="77777777" w:rsidR="00B165F0" w:rsidRPr="00BF641F" w:rsidRDefault="00B165F0" w:rsidP="000034FF">
      <w:pPr>
        <w:pStyle w:val="Titre1"/>
      </w:pPr>
      <w:bookmarkStart w:id="14" w:name="_Toc214371799"/>
      <w:bookmarkStart w:id="15" w:name="_Toc214373021"/>
      <w:r w:rsidRPr="00BF641F">
        <w:lastRenderedPageBreak/>
        <w:t xml:space="preserve">Study </w:t>
      </w:r>
      <w:bookmarkEnd w:id="13"/>
      <w:r w:rsidRPr="00BF641F">
        <w:t>Methods</w:t>
      </w:r>
      <w:bookmarkEnd w:id="14"/>
      <w:bookmarkEnd w:id="15"/>
    </w:p>
    <w:p w14:paraId="6B86178B" w14:textId="77777777" w:rsidR="00B165F0" w:rsidRPr="00BF641F" w:rsidRDefault="00B165F0" w:rsidP="000034FF">
      <w:pPr>
        <w:pStyle w:val="Titre2"/>
      </w:pPr>
      <w:bookmarkStart w:id="16" w:name="_Toc214371800"/>
      <w:bookmarkStart w:id="17" w:name="_Toc214373022"/>
      <w:r w:rsidRPr="00BF641F">
        <w:t xml:space="preserve">Study design </w:t>
      </w:r>
      <w:r w:rsidRPr="00BF641F">
        <w:rPr>
          <w:rFonts w:ascii="Segoe UI Symbol" w:hAnsi="Segoe UI Symbol" w:cs="Segoe UI Symbol"/>
        </w:rPr>
        <w:t>★</w:t>
      </w:r>
      <w:bookmarkEnd w:id="16"/>
      <w:bookmarkEnd w:id="17"/>
    </w:p>
    <w:p w14:paraId="1242292F" w14:textId="77777777" w:rsidR="00B165F0" w:rsidRPr="00BF641F" w:rsidRDefault="00B165F0" w:rsidP="00B165F0">
      <w:pPr>
        <w:rPr>
          <w:rFonts w:ascii="Open Sans" w:eastAsia="SimSun" w:hAnsi="Open Sans" w:cs="Open Sans"/>
          <w:highlight w:val="yellow"/>
          <w:lang w:val="en-US" w:eastAsia="zh-CN"/>
        </w:rPr>
      </w:pPr>
      <w:r w:rsidRPr="00BF641F">
        <w:rPr>
          <w:rFonts w:ascii="Open Sans" w:eastAsia="SimSun" w:hAnsi="Open Sans" w:cs="Open Sans"/>
          <w:highlight w:val="yellow"/>
          <w:lang w:val="en-US" w:eastAsia="zh-CN"/>
        </w:rPr>
        <w:t xml:space="preserve">Provide a description of the observational study design (e.g., cohort, case-control, cross-sectional). Specify the data source (e.g., registry database, electronic health records, survey), the period of data collection and any relevant inclusion windows or follow-up timeframes. </w:t>
      </w:r>
    </w:p>
    <w:p w14:paraId="0F32A2F4" w14:textId="77777777" w:rsidR="00B165F0" w:rsidRPr="00BF641F" w:rsidRDefault="00B165F0" w:rsidP="00B165F0">
      <w:pPr>
        <w:rPr>
          <w:rFonts w:ascii="Open Sans" w:eastAsia="SimSun" w:hAnsi="Open Sans" w:cs="Open Sans"/>
          <w:lang w:val="en-US" w:eastAsia="zh-CN"/>
        </w:rPr>
      </w:pPr>
      <w:r w:rsidRPr="00BF641F">
        <w:rPr>
          <w:rFonts w:ascii="Open Sans" w:eastAsia="SimSun" w:hAnsi="Open Sans" w:cs="Open Sans"/>
          <w:highlight w:val="yellow"/>
          <w:lang w:val="en-US" w:eastAsia="zh-CN"/>
        </w:rPr>
        <w:t>Specify time zero of the study (see DOI:</w:t>
      </w:r>
      <w:hyperlink r:id="rId11" w:history="1">
        <w:r w:rsidRPr="00BF641F">
          <w:rPr>
            <w:rStyle w:val="Lienhypertexte"/>
            <w:rFonts w:ascii="Open Sans" w:eastAsia="SimSun" w:hAnsi="Open Sans" w:cs="Open Sans"/>
            <w:highlight w:val="yellow"/>
            <w:lang w:val="en-US" w:eastAsia="zh-CN"/>
          </w:rPr>
          <w:t>10.1016/j.jclinepi.2016.04.014</w:t>
        </w:r>
      </w:hyperlink>
      <w:r w:rsidRPr="00BF641F">
        <w:rPr>
          <w:rFonts w:ascii="Open Sans" w:eastAsia="SimSun" w:hAnsi="Open Sans" w:cs="Open Sans"/>
          <w:highlight w:val="yellow"/>
          <w:lang w:val="en-US" w:eastAsia="zh-CN"/>
        </w:rPr>
        <w:t xml:space="preserve"> for details). This is the date / time the researcher decides to apply the eligibility criteria either to recruit subjects into a study or apply the eligibility criteria to an existing dataset. Specify whether the study is prospective or retrospective (see </w:t>
      </w:r>
      <w:r w:rsidRPr="00BF641F">
        <w:rPr>
          <w:rStyle w:val="Appelnotedebasdep"/>
          <w:rFonts w:ascii="Open Sans" w:eastAsia="SimSun" w:hAnsi="Open Sans" w:cs="Open Sans"/>
          <w:highlight w:val="yellow"/>
          <w:lang w:val="en-US" w:eastAsia="zh-CN"/>
        </w:rPr>
        <w:footnoteReference w:id="2"/>
      </w:r>
      <w:r w:rsidRPr="00BF641F">
        <w:rPr>
          <w:rFonts w:ascii="Open Sans" w:eastAsia="SimSun" w:hAnsi="Open Sans" w:cs="Open Sans"/>
          <w:highlight w:val="yellow"/>
          <w:lang w:val="en-US" w:eastAsia="zh-CN"/>
        </w:rPr>
        <w:t xml:space="preserve"> and https://doi.org/10.12688/openreseurope.18640.2).</w:t>
      </w:r>
    </w:p>
    <w:p w14:paraId="24A22AEE" w14:textId="77777777" w:rsidR="00B165F0" w:rsidRPr="00BF641F" w:rsidRDefault="00B165F0" w:rsidP="000034FF">
      <w:pPr>
        <w:pStyle w:val="Titre2"/>
      </w:pPr>
      <w:bookmarkStart w:id="18" w:name="_Toc297717668"/>
      <w:bookmarkStart w:id="19" w:name="_Toc214371801"/>
      <w:bookmarkStart w:id="20" w:name="_Toc214373023"/>
      <w:r w:rsidRPr="00BF641F">
        <w:t>Power considerations</w:t>
      </w:r>
      <w:bookmarkEnd w:id="19"/>
      <w:bookmarkEnd w:id="20"/>
    </w:p>
    <w:p w14:paraId="7C55C074" w14:textId="77777777" w:rsidR="00B165F0" w:rsidRPr="00BF641F" w:rsidRDefault="00B165F0" w:rsidP="00B165F0">
      <w:pPr>
        <w:rPr>
          <w:rFonts w:ascii="Open Sans" w:eastAsia="SimSun" w:hAnsi="Open Sans" w:cs="Open Sans"/>
          <w:lang w:val="en-US" w:eastAsia="zh-CN"/>
        </w:rPr>
      </w:pPr>
      <w:r w:rsidRPr="00BF641F">
        <w:rPr>
          <w:rFonts w:ascii="Open Sans" w:eastAsia="SimSun" w:hAnsi="Open Sans" w:cs="Open Sans"/>
          <w:highlight w:val="yellow"/>
          <w:lang w:val="en-US" w:eastAsia="zh-CN"/>
        </w:rPr>
        <w:t>For prospective studies, describe the assumptions on sample size calculation to attain a desired power and effect size. If the sample size is fixed, describe the statistical power based on effect sizes. For example, report the odds ratio, relative risk, or mean difference that can be reliably detected at a given power and significance level. If multiple hypotheses are to be tested, power considerations should focus on the primary outcome. For confidence interval estimation, report the maximum expected margin of error for parameters given the available sample size.</w:t>
      </w:r>
    </w:p>
    <w:p w14:paraId="00C513BC" w14:textId="77777777" w:rsidR="00B165F0" w:rsidRPr="00BF641F" w:rsidRDefault="00B165F0" w:rsidP="000034FF">
      <w:pPr>
        <w:pStyle w:val="Titre2"/>
      </w:pPr>
      <w:bookmarkStart w:id="21" w:name="_Toc297717669"/>
      <w:bookmarkStart w:id="22" w:name="_Toc214371802"/>
      <w:bookmarkStart w:id="23" w:name="_Toc214373024"/>
      <w:bookmarkEnd w:id="18"/>
      <w:r w:rsidRPr="00BF641F">
        <w:t>Timing of final analysis</w:t>
      </w:r>
      <w:bookmarkEnd w:id="22"/>
      <w:bookmarkEnd w:id="23"/>
    </w:p>
    <w:p w14:paraId="2392D4DC" w14:textId="77777777" w:rsidR="00B165F0" w:rsidRPr="00BF641F" w:rsidRDefault="00B165F0" w:rsidP="00B165F0">
      <w:pPr>
        <w:rPr>
          <w:rFonts w:ascii="Open Sans" w:eastAsia="SimSun" w:hAnsi="Open Sans" w:cs="Open Sans"/>
          <w:highlight w:val="yellow"/>
          <w:lang w:val="en-US" w:eastAsia="zh-CN"/>
        </w:rPr>
      </w:pPr>
      <w:r w:rsidRPr="00BF641F">
        <w:rPr>
          <w:rFonts w:ascii="Open Sans" w:eastAsia="SimSun" w:hAnsi="Open Sans" w:cs="Open Sans"/>
          <w:highlight w:val="yellow"/>
          <w:lang w:val="en-US" w:eastAsia="zh-CN"/>
        </w:rPr>
        <w:t>Specify when the final analysis will be conducted. For example, the final analysis will be performed after completion of data collection for all eligible participants (anticipated [insert date]).</w:t>
      </w:r>
    </w:p>
    <w:p w14:paraId="52FCD34A" w14:textId="77777777" w:rsidR="00B165F0" w:rsidRPr="00BF641F" w:rsidRDefault="00B165F0" w:rsidP="000034FF">
      <w:pPr>
        <w:pStyle w:val="Titre2"/>
      </w:pPr>
      <w:bookmarkStart w:id="24" w:name="_Toc214371803"/>
      <w:bookmarkStart w:id="25" w:name="_Toc214373025"/>
      <w:r w:rsidRPr="00BF641F">
        <w:t>Timing of outcome and covariate assessments</w:t>
      </w:r>
      <w:bookmarkEnd w:id="24"/>
      <w:bookmarkEnd w:id="25"/>
    </w:p>
    <w:p w14:paraId="48429B48" w14:textId="77777777" w:rsidR="00B165F0" w:rsidRPr="00BF641F" w:rsidRDefault="00B165F0" w:rsidP="00B165F0">
      <w:pPr>
        <w:rPr>
          <w:rFonts w:ascii="Open Sans" w:eastAsia="SimSun" w:hAnsi="Open Sans" w:cs="Open Sans"/>
          <w:lang w:val="en-US" w:eastAsia="zh-CN"/>
        </w:rPr>
      </w:pPr>
      <w:r w:rsidRPr="00BF641F">
        <w:rPr>
          <w:rFonts w:ascii="Open Sans" w:eastAsia="SimSun" w:hAnsi="Open Sans" w:cs="Open Sans"/>
          <w:highlight w:val="yellow"/>
          <w:lang w:val="en-US" w:eastAsia="zh-CN"/>
        </w:rPr>
        <w:t>Describe the timing of each variable set (baseline, outcomes, covariates) relative to the study’s time zero (e.g., “followed up for 12 months after time zero/inclusion”). In cohort studies, specify the planned follow-up intervals or endpoints. In cross-sectional or retrospective studies, indicate whether outcomes and exposures are assessed at a single point in time or extracted from records based on predefined dates. When data originate from electronic health records (EHRs), clarify whether recorded date/times correspond to the event occurrence or the time of data entry.</w:t>
      </w:r>
    </w:p>
    <w:p w14:paraId="3E4BEFC6" w14:textId="77777777" w:rsidR="00B165F0" w:rsidRPr="00BF641F" w:rsidRDefault="00B165F0" w:rsidP="000034FF">
      <w:pPr>
        <w:pStyle w:val="Titre2"/>
      </w:pPr>
      <w:bookmarkStart w:id="26" w:name="_Toc214371804"/>
      <w:bookmarkStart w:id="27" w:name="_Toc214373026"/>
      <w:r w:rsidRPr="00BF641F">
        <w:t xml:space="preserve">Expected biases </w:t>
      </w:r>
      <w:r w:rsidRPr="00BF641F">
        <w:rPr>
          <w:rFonts w:ascii="Segoe UI Symbol" w:hAnsi="Segoe UI Symbol" w:cs="Segoe UI Symbol"/>
        </w:rPr>
        <w:t>★</w:t>
      </w:r>
      <w:bookmarkEnd w:id="26"/>
      <w:bookmarkEnd w:id="27"/>
    </w:p>
    <w:p w14:paraId="023A57E0" w14:textId="77777777" w:rsidR="00B165F0" w:rsidRPr="00BF641F" w:rsidRDefault="00B165F0" w:rsidP="00B165F0">
      <w:pPr>
        <w:rPr>
          <w:rFonts w:ascii="Open Sans" w:eastAsia="SimSun" w:hAnsi="Open Sans" w:cs="Open Sans"/>
          <w:lang w:val="en-US"/>
        </w:rPr>
      </w:pPr>
      <w:r w:rsidRPr="00BF641F">
        <w:rPr>
          <w:rFonts w:ascii="Open Sans" w:eastAsia="SimSun" w:hAnsi="Open Sans" w:cs="Open Sans"/>
          <w:highlight w:val="yellow"/>
          <w:lang w:val="en-US"/>
        </w:rPr>
        <w:t xml:space="preserve">Summarize the main sources of bias anticipated in the observational design. These may </w:t>
      </w:r>
      <w:proofErr w:type="gramStart"/>
      <w:r w:rsidRPr="00BF641F">
        <w:rPr>
          <w:rFonts w:ascii="Open Sans" w:eastAsia="SimSun" w:hAnsi="Open Sans" w:cs="Open Sans"/>
          <w:highlight w:val="yellow"/>
          <w:lang w:val="en-US"/>
        </w:rPr>
        <w:t>include:</w:t>
      </w:r>
      <w:proofErr w:type="gramEnd"/>
      <w:r w:rsidRPr="00BF641F">
        <w:rPr>
          <w:rFonts w:ascii="Open Sans" w:eastAsia="SimSun" w:hAnsi="Open Sans" w:cs="Open Sans"/>
          <w:highlight w:val="yellow"/>
          <w:lang w:val="en-US"/>
        </w:rPr>
        <w:t xml:space="preserve"> selection, confounding, missing data, confirmation and information bias</w:t>
      </w:r>
      <w:r w:rsidRPr="00BF641F">
        <w:rPr>
          <w:rFonts w:ascii="Open Sans" w:eastAsia="SimSun" w:hAnsi="Open Sans" w:cs="Open Sans"/>
          <w:lang w:val="en-US"/>
        </w:rPr>
        <w:t>.</w:t>
      </w:r>
      <w:r w:rsidRPr="00BF641F">
        <w:rPr>
          <w:rFonts w:ascii="Open Sans" w:eastAsia="SimSun" w:hAnsi="Open Sans" w:cs="Open Sans"/>
          <w:lang w:val="en-US"/>
        </w:rPr>
        <w:br w:type="page"/>
      </w:r>
      <w:bookmarkEnd w:id="21"/>
    </w:p>
    <w:p w14:paraId="1349D0CB" w14:textId="77777777" w:rsidR="00B165F0" w:rsidRPr="00BF641F" w:rsidRDefault="00B165F0" w:rsidP="000034FF">
      <w:pPr>
        <w:pStyle w:val="Titre1"/>
      </w:pPr>
      <w:bookmarkStart w:id="28" w:name="_Toc509946314"/>
      <w:bookmarkStart w:id="29" w:name="_Toc214371805"/>
      <w:bookmarkStart w:id="30" w:name="_Toc214373027"/>
      <w:r w:rsidRPr="00BF641F">
        <w:lastRenderedPageBreak/>
        <w:t>Data Management</w:t>
      </w:r>
      <w:bookmarkEnd w:id="28"/>
      <w:r w:rsidRPr="00BF641F">
        <w:t xml:space="preserve"> </w:t>
      </w:r>
      <w:r w:rsidRPr="00BF641F">
        <w:rPr>
          <w:rFonts w:ascii="Segoe UI Symbol" w:hAnsi="Segoe UI Symbol" w:cs="Segoe UI Symbol"/>
        </w:rPr>
        <w:t>★</w:t>
      </w:r>
      <w:bookmarkEnd w:id="29"/>
      <w:bookmarkEnd w:id="30"/>
    </w:p>
    <w:p w14:paraId="11DBB9DE" w14:textId="77777777" w:rsidR="00B165F0" w:rsidRPr="00BF641F" w:rsidRDefault="00B165F0" w:rsidP="000034FF">
      <w:pPr>
        <w:pStyle w:val="Titre2"/>
      </w:pPr>
      <w:bookmarkStart w:id="31" w:name="_Toc509946315"/>
      <w:bookmarkStart w:id="32" w:name="_Toc214371806"/>
      <w:bookmarkStart w:id="33" w:name="_Toc214373028"/>
      <w:r w:rsidRPr="00BF641F">
        <w:t>Data export</w:t>
      </w:r>
      <w:bookmarkEnd w:id="31"/>
      <w:bookmarkEnd w:id="32"/>
      <w:bookmarkEnd w:id="33"/>
    </w:p>
    <w:p w14:paraId="35763405" w14:textId="77777777" w:rsidR="00B165F0" w:rsidRPr="00BF641F" w:rsidRDefault="00B165F0" w:rsidP="00B165F0">
      <w:pPr>
        <w:pStyle w:val="Normalcentr"/>
        <w:spacing w:line="264" w:lineRule="auto"/>
        <w:rPr>
          <w:rFonts w:ascii="Open Sans" w:hAnsi="Open Sans" w:cs="Open Sans"/>
          <w:lang w:val="en-US"/>
        </w:rPr>
      </w:pPr>
      <w:r w:rsidRPr="00BF641F">
        <w:rPr>
          <w:rFonts w:ascii="Open Sans" w:hAnsi="Open Sans" w:cs="Open Sans"/>
          <w:highlight w:val="yellow"/>
          <w:lang w:val="en-US"/>
        </w:rPr>
        <w:t>Describe the data source and how data will be extracted. If using an existing dataset, include the version or export date and any filters applied (e.g., date range, inclusion criteria).</w:t>
      </w:r>
    </w:p>
    <w:p w14:paraId="12B66A67" w14:textId="77777777" w:rsidR="00B165F0" w:rsidRPr="00BF641F" w:rsidRDefault="00B165F0" w:rsidP="000034FF">
      <w:pPr>
        <w:pStyle w:val="Titre2"/>
      </w:pPr>
      <w:bookmarkStart w:id="34" w:name="_Toc509946316"/>
      <w:bookmarkStart w:id="35" w:name="_Toc214371807"/>
      <w:bookmarkStart w:id="36" w:name="_Toc214373029"/>
      <w:r w:rsidRPr="00BF641F">
        <w:t>Data validation</w:t>
      </w:r>
      <w:bookmarkEnd w:id="34"/>
      <w:bookmarkEnd w:id="35"/>
      <w:bookmarkEnd w:id="36"/>
    </w:p>
    <w:p w14:paraId="7B1CA8F0" w14:textId="77777777" w:rsidR="00B165F0" w:rsidRPr="00BF641F" w:rsidRDefault="00B165F0" w:rsidP="00B165F0">
      <w:pPr>
        <w:rPr>
          <w:rFonts w:ascii="Open Sans" w:eastAsia="SimSun" w:hAnsi="Open Sans" w:cs="Open Sans"/>
          <w:lang w:val="en-US" w:eastAsia="zh-CN"/>
        </w:rPr>
      </w:pPr>
      <w:r w:rsidRPr="00BF641F">
        <w:rPr>
          <w:rFonts w:ascii="Open Sans" w:eastAsia="SimSun" w:hAnsi="Open Sans" w:cs="Open Sans"/>
          <w:highlight w:val="yellow"/>
          <w:lang w:val="en-US" w:eastAsia="zh-CN"/>
        </w:rPr>
        <w:t>Outline data cleaning procedures, including checks for missing values, outliers, and implausible entries. Mention any cross-validation steps or plans to query inconsistent data.</w:t>
      </w:r>
    </w:p>
    <w:p w14:paraId="1589EFE2" w14:textId="77777777" w:rsidR="00B165F0" w:rsidRPr="00BF641F" w:rsidRDefault="00B165F0" w:rsidP="000034FF">
      <w:pPr>
        <w:pStyle w:val="Titre2"/>
      </w:pPr>
      <w:bookmarkStart w:id="37" w:name="_Toc509946317"/>
      <w:bookmarkStart w:id="38" w:name="_Toc214371808"/>
      <w:bookmarkStart w:id="39" w:name="_Toc214373030"/>
      <w:r w:rsidRPr="00BF641F">
        <w:t>Data preparation</w:t>
      </w:r>
      <w:bookmarkEnd w:id="37"/>
      <w:bookmarkEnd w:id="38"/>
      <w:bookmarkEnd w:id="39"/>
    </w:p>
    <w:p w14:paraId="67C46BC5" w14:textId="77777777" w:rsidR="00B165F0" w:rsidRPr="00BF641F" w:rsidRDefault="00B165F0" w:rsidP="00B165F0">
      <w:pPr>
        <w:rPr>
          <w:rFonts w:ascii="Open Sans" w:eastAsia="SimSun" w:hAnsi="Open Sans" w:cs="Open Sans"/>
          <w:lang w:val="en-US" w:eastAsia="zh-CN"/>
        </w:rPr>
      </w:pPr>
      <w:r w:rsidRPr="00BF641F">
        <w:rPr>
          <w:rFonts w:ascii="Open Sans" w:eastAsia="SimSun" w:hAnsi="Open Sans" w:cs="Open Sans"/>
          <w:highlight w:val="yellow"/>
          <w:lang w:val="en-US" w:eastAsia="zh-CN"/>
        </w:rPr>
        <w:t>Describe how outcomes and covariates will be derived, recoded or categorized for analysis (e.g., variable transformations, grouping of categories).</w:t>
      </w:r>
    </w:p>
    <w:p w14:paraId="75674705" w14:textId="77777777" w:rsidR="00B165F0" w:rsidRPr="00BF641F" w:rsidRDefault="00B165F0" w:rsidP="00B165F0">
      <w:pPr>
        <w:spacing w:after="0" w:line="240" w:lineRule="auto"/>
        <w:rPr>
          <w:rFonts w:ascii="Open Sans" w:hAnsi="Open Sans" w:cs="Open Sans"/>
          <w:b/>
          <w:spacing w:val="2"/>
          <w:sz w:val="26"/>
          <w:lang w:val="en-US"/>
        </w:rPr>
      </w:pPr>
      <w:r w:rsidRPr="00BF641F">
        <w:rPr>
          <w:rFonts w:ascii="Open Sans" w:hAnsi="Open Sans" w:cs="Open Sans"/>
          <w:lang w:val="en-US"/>
        </w:rPr>
        <w:br w:type="page"/>
      </w:r>
    </w:p>
    <w:p w14:paraId="161C7E95" w14:textId="77777777" w:rsidR="00B165F0" w:rsidRPr="00BF641F" w:rsidRDefault="00B165F0" w:rsidP="000034FF">
      <w:pPr>
        <w:pStyle w:val="Titre1"/>
      </w:pPr>
      <w:bookmarkStart w:id="40" w:name="_Toc214371809"/>
      <w:bookmarkStart w:id="41" w:name="_Toc214373031"/>
      <w:r w:rsidRPr="00BF641F">
        <w:lastRenderedPageBreak/>
        <w:t>Patient Sets</w:t>
      </w:r>
      <w:bookmarkEnd w:id="40"/>
      <w:bookmarkEnd w:id="41"/>
    </w:p>
    <w:p w14:paraId="5E30E608" w14:textId="77777777" w:rsidR="00B165F0" w:rsidRPr="00BF641F" w:rsidRDefault="00B165F0" w:rsidP="000034FF">
      <w:pPr>
        <w:pStyle w:val="Titre2"/>
      </w:pPr>
      <w:bookmarkStart w:id="42" w:name="_Toc214371810"/>
      <w:bookmarkStart w:id="43" w:name="_Toc214373032"/>
      <w:r w:rsidRPr="00BF641F">
        <w:t xml:space="preserve">Eligibility </w:t>
      </w:r>
      <w:r w:rsidRPr="00BF641F">
        <w:rPr>
          <w:rFonts w:ascii="Segoe UI Symbol" w:hAnsi="Segoe UI Symbol" w:cs="Segoe UI Symbol"/>
        </w:rPr>
        <w:t>★</w:t>
      </w:r>
      <w:bookmarkEnd w:id="42"/>
      <w:bookmarkEnd w:id="43"/>
    </w:p>
    <w:p w14:paraId="14F59AD3" w14:textId="77777777" w:rsidR="00B165F0" w:rsidRPr="00BF641F" w:rsidRDefault="00B165F0" w:rsidP="00B165F0">
      <w:pPr>
        <w:rPr>
          <w:rFonts w:ascii="Open Sans" w:eastAsia="SimSun" w:hAnsi="Open Sans" w:cs="Open Sans"/>
          <w:highlight w:val="yellow"/>
          <w:lang w:val="en-US" w:eastAsia="zh-CN"/>
        </w:rPr>
      </w:pPr>
      <w:r w:rsidRPr="00BF641F">
        <w:rPr>
          <w:rFonts w:ascii="Open Sans" w:eastAsia="SimSun" w:hAnsi="Open Sans" w:cs="Open Sans"/>
          <w:highlight w:val="yellow"/>
          <w:lang w:val="en-US" w:eastAsia="zh-CN"/>
        </w:rPr>
        <w:t>Summarize the inclusion and exclusion criteria used to define the study population. If evaluating the effect of an intervention, consider framing the criteria using the target trial framework (see DOI:</w:t>
      </w:r>
      <w:hyperlink r:id="rId12" w:history="1">
        <w:r w:rsidRPr="00BF641F">
          <w:rPr>
            <w:rStyle w:val="Lienhypertexte"/>
            <w:rFonts w:ascii="Open Sans" w:eastAsia="SimSun" w:hAnsi="Open Sans" w:cs="Open Sans"/>
            <w:highlight w:val="yellow"/>
            <w:lang w:val="en-US" w:eastAsia="zh-CN"/>
          </w:rPr>
          <w:t>10.1093/</w:t>
        </w:r>
        <w:proofErr w:type="spellStart"/>
        <w:r w:rsidRPr="00BF641F">
          <w:rPr>
            <w:rStyle w:val="Lienhypertexte"/>
            <w:rFonts w:ascii="Open Sans" w:eastAsia="SimSun" w:hAnsi="Open Sans" w:cs="Open Sans"/>
            <w:highlight w:val="yellow"/>
            <w:lang w:val="en-US" w:eastAsia="zh-CN"/>
          </w:rPr>
          <w:t>aje</w:t>
        </w:r>
        <w:proofErr w:type="spellEnd"/>
        <w:r w:rsidRPr="00BF641F">
          <w:rPr>
            <w:rStyle w:val="Lienhypertexte"/>
            <w:rFonts w:ascii="Open Sans" w:eastAsia="SimSun" w:hAnsi="Open Sans" w:cs="Open Sans"/>
            <w:highlight w:val="yellow"/>
            <w:lang w:val="en-US" w:eastAsia="zh-CN"/>
          </w:rPr>
          <w:t>/kwv254</w:t>
        </w:r>
      </w:hyperlink>
      <w:r w:rsidRPr="00BF641F">
        <w:rPr>
          <w:rFonts w:ascii="Open Sans" w:eastAsia="SimSun" w:hAnsi="Open Sans" w:cs="Open Sans"/>
          <w:highlight w:val="yellow"/>
          <w:lang w:val="en-US" w:eastAsia="zh-CN"/>
        </w:rPr>
        <w:t xml:space="preserve">). If using </w:t>
      </w:r>
      <w:proofErr w:type="spellStart"/>
      <w:r w:rsidRPr="00BF641F">
        <w:rPr>
          <w:rFonts w:ascii="Open Sans" w:eastAsia="SimSun" w:hAnsi="Open Sans" w:cs="Open Sans"/>
          <w:highlight w:val="yellow"/>
          <w:lang w:val="en-US" w:eastAsia="zh-CN"/>
        </w:rPr>
        <w:t>estimands</w:t>
      </w:r>
      <w:proofErr w:type="spellEnd"/>
      <w:r w:rsidRPr="00BF641F">
        <w:rPr>
          <w:rFonts w:ascii="Open Sans" w:eastAsia="SimSun" w:hAnsi="Open Sans" w:cs="Open Sans"/>
          <w:highlight w:val="yellow"/>
          <w:lang w:val="en-US" w:eastAsia="zh-CN"/>
        </w:rPr>
        <w:t xml:space="preserve">, align eligibility criteria with the population-level </w:t>
      </w:r>
      <w:proofErr w:type="spellStart"/>
      <w:r w:rsidRPr="00BF641F">
        <w:rPr>
          <w:rFonts w:ascii="Open Sans" w:eastAsia="SimSun" w:hAnsi="Open Sans" w:cs="Open Sans"/>
          <w:highlight w:val="yellow"/>
          <w:lang w:val="en-US" w:eastAsia="zh-CN"/>
        </w:rPr>
        <w:t>estimand</w:t>
      </w:r>
      <w:proofErr w:type="spellEnd"/>
      <w:r w:rsidRPr="00BF641F">
        <w:rPr>
          <w:rFonts w:ascii="Open Sans" w:eastAsia="SimSun" w:hAnsi="Open Sans" w:cs="Open Sans"/>
          <w:highlight w:val="yellow"/>
          <w:lang w:val="en-US" w:eastAsia="zh-CN"/>
        </w:rPr>
        <w:t xml:space="preserve"> of interest (see DOI:</w:t>
      </w:r>
      <w:hyperlink r:id="rId13" w:history="1">
        <w:r w:rsidRPr="00BF641F">
          <w:rPr>
            <w:rStyle w:val="Lienhypertexte"/>
            <w:rFonts w:ascii="Open Sans" w:eastAsia="SimSun" w:hAnsi="Open Sans" w:cs="Open Sans"/>
            <w:highlight w:val="yellow"/>
            <w:lang w:val="en-US" w:eastAsia="zh-CN"/>
          </w:rPr>
          <w:t>10.1080/19466315.2023.2259829</w:t>
        </w:r>
      </w:hyperlink>
      <w:r w:rsidRPr="00BF641F">
        <w:rPr>
          <w:rFonts w:ascii="Open Sans" w:eastAsia="SimSun" w:hAnsi="Open Sans" w:cs="Open Sans"/>
          <w:highlight w:val="yellow"/>
          <w:lang w:val="en-US" w:eastAsia="zh-CN"/>
        </w:rPr>
        <w:t>).</w:t>
      </w:r>
    </w:p>
    <w:p w14:paraId="2D4142EE" w14:textId="77777777" w:rsidR="00B165F0" w:rsidRPr="00BF641F" w:rsidRDefault="00B165F0" w:rsidP="00B165F0">
      <w:pPr>
        <w:rPr>
          <w:rFonts w:ascii="Open Sans" w:eastAsia="SimSun" w:hAnsi="Open Sans" w:cs="Open Sans"/>
          <w:lang w:val="en-US" w:eastAsia="zh-CN"/>
        </w:rPr>
      </w:pPr>
      <w:r w:rsidRPr="00BF641F">
        <w:rPr>
          <w:rFonts w:ascii="Open Sans" w:eastAsia="SimSun" w:hAnsi="Open Sans" w:cs="Open Sans"/>
          <w:highlight w:val="yellow"/>
          <w:lang w:val="en-US" w:eastAsia="zh-CN"/>
        </w:rPr>
        <w:t>Indicate whether eligibility was predefined in the provided dataset (i.e., only eligible patients included) or will be derived during data cleaning. If predefined, document the applied criteria and request a brief flow diagram from the data provider. If derived, describe the planned filtering steps in the “Data Preparation” section.</w:t>
      </w:r>
    </w:p>
    <w:p w14:paraId="3BB179BB" w14:textId="77777777" w:rsidR="00B165F0" w:rsidRPr="00BF641F" w:rsidRDefault="00B165F0" w:rsidP="000034FF">
      <w:pPr>
        <w:pStyle w:val="Titre2"/>
      </w:pPr>
      <w:bookmarkStart w:id="44" w:name="_Toc214371811"/>
      <w:bookmarkStart w:id="45" w:name="_Toc214373033"/>
      <w:r w:rsidRPr="00BF641F">
        <w:t>Recruitment and flow</w:t>
      </w:r>
      <w:bookmarkEnd w:id="44"/>
      <w:bookmarkEnd w:id="45"/>
    </w:p>
    <w:p w14:paraId="2297C989" w14:textId="77777777" w:rsidR="00B165F0" w:rsidRPr="00BF641F" w:rsidRDefault="00B165F0" w:rsidP="00B165F0">
      <w:pPr>
        <w:rPr>
          <w:rFonts w:ascii="Open Sans" w:eastAsia="SimSun" w:hAnsi="Open Sans" w:cs="Open Sans"/>
          <w:lang w:val="en-US" w:eastAsia="zh-CN"/>
        </w:rPr>
      </w:pPr>
      <w:r w:rsidRPr="00BF641F">
        <w:rPr>
          <w:rFonts w:ascii="Open Sans" w:eastAsia="SimSun" w:hAnsi="Open Sans" w:cs="Open Sans"/>
          <w:highlight w:val="yellow"/>
          <w:lang w:val="en-US" w:eastAsia="zh-CN"/>
        </w:rPr>
        <w:t>Describe how participants were identified and selected for the study. For prospective studies, this may involve recruitment and consent. For retrospective studies, describe how the selection was conducted from existing databases. Indicate whether a flow diagram will be used to summarize the number of records screened, eligible and included.</w:t>
      </w:r>
    </w:p>
    <w:p w14:paraId="341B5500" w14:textId="77777777" w:rsidR="00B165F0" w:rsidRPr="00BF641F" w:rsidRDefault="00B165F0" w:rsidP="000034FF">
      <w:pPr>
        <w:pStyle w:val="Titre2"/>
      </w:pPr>
      <w:bookmarkStart w:id="46" w:name="_Toc214371812"/>
      <w:bookmarkStart w:id="47" w:name="_Toc214373034"/>
      <w:r w:rsidRPr="00BF641F">
        <w:t>Withdrawal and follow-up</w:t>
      </w:r>
      <w:bookmarkEnd w:id="46"/>
      <w:bookmarkEnd w:id="47"/>
    </w:p>
    <w:p w14:paraId="1798BEBD" w14:textId="77777777" w:rsidR="00B165F0" w:rsidRPr="00BF641F" w:rsidRDefault="00B165F0" w:rsidP="00B165F0">
      <w:pPr>
        <w:rPr>
          <w:rFonts w:ascii="Open Sans" w:hAnsi="Open Sans" w:cs="Open Sans"/>
          <w:lang w:val="en-US"/>
        </w:rPr>
      </w:pPr>
      <w:r w:rsidRPr="00BF641F">
        <w:rPr>
          <w:rFonts w:ascii="Open Sans" w:hAnsi="Open Sans" w:cs="Open Sans"/>
          <w:highlight w:val="yellow"/>
          <w:lang w:val="en-US"/>
        </w:rPr>
        <w:t xml:space="preserve">Describe how withdrawal, loss to follow-up, and other forms of non-completion will be identified and reported (e.g., death, withdrawal of consent, loss of contact, missing data). Explain how such events will be handled in the analysis and how they relate to the </w:t>
      </w:r>
      <w:proofErr w:type="spellStart"/>
      <w:r w:rsidRPr="00BF641F">
        <w:rPr>
          <w:rFonts w:ascii="Open Sans" w:hAnsi="Open Sans" w:cs="Open Sans"/>
          <w:highlight w:val="yellow"/>
          <w:lang w:val="en-US"/>
        </w:rPr>
        <w:t>estimand</w:t>
      </w:r>
      <w:proofErr w:type="spellEnd"/>
      <w:r w:rsidRPr="00BF641F">
        <w:rPr>
          <w:rFonts w:ascii="Open Sans" w:hAnsi="Open Sans" w:cs="Open Sans"/>
          <w:highlight w:val="yellow"/>
          <w:lang w:val="en-US"/>
        </w:rPr>
        <w:t xml:space="preserve"> of interest, particularly when certain events (e.g., death) represent intercurrent events affecting interpretation.</w:t>
      </w:r>
    </w:p>
    <w:p w14:paraId="59DA150D" w14:textId="77777777" w:rsidR="00B165F0" w:rsidRPr="00BF641F" w:rsidRDefault="00B165F0" w:rsidP="000034FF">
      <w:pPr>
        <w:pStyle w:val="Titre2"/>
      </w:pPr>
      <w:bookmarkStart w:id="48" w:name="_Toc509946330"/>
      <w:bookmarkStart w:id="49" w:name="_Toc214371813"/>
      <w:bookmarkStart w:id="50" w:name="_Toc214373035"/>
      <w:r w:rsidRPr="00BF641F">
        <w:t>Baseline patient characteristics</w:t>
      </w:r>
      <w:bookmarkEnd w:id="48"/>
      <w:bookmarkEnd w:id="49"/>
      <w:bookmarkEnd w:id="50"/>
    </w:p>
    <w:p w14:paraId="1E667D00" w14:textId="77777777" w:rsidR="00B165F0" w:rsidRPr="00BF641F" w:rsidRDefault="00B165F0" w:rsidP="00B165F0">
      <w:pPr>
        <w:rPr>
          <w:rFonts w:ascii="Open Sans" w:hAnsi="Open Sans" w:cs="Open Sans"/>
          <w:highlight w:val="yellow"/>
          <w:lang w:val="en-US"/>
        </w:rPr>
      </w:pPr>
      <w:r w:rsidRPr="00BF641F">
        <w:rPr>
          <w:rFonts w:ascii="Open Sans" w:hAnsi="Open Sans" w:cs="Open Sans"/>
          <w:highlight w:val="yellow"/>
          <w:lang w:val="en-US"/>
        </w:rPr>
        <w:t>List key demographic and clinical variables to be summarized (e.g. age, sex, comorbidities). Specify how variables will be presented (e.g. means with standard deviations, medians with interquartile ranges, proportions).</w:t>
      </w:r>
    </w:p>
    <w:p w14:paraId="5CD62457" w14:textId="77777777" w:rsidR="00B165F0" w:rsidRPr="00BF641F" w:rsidRDefault="00B165F0" w:rsidP="00B165F0">
      <w:pPr>
        <w:pStyle w:val="Table"/>
        <w:rPr>
          <w:rFonts w:ascii="Open Sans" w:hAnsi="Open Sans" w:cs="Open Sans"/>
        </w:rPr>
      </w:pPr>
      <w:r w:rsidRPr="00BF641F">
        <w:rPr>
          <w:rFonts w:ascii="Open Sans" w:hAnsi="Open Sans" w:cs="Open Sans"/>
        </w:rPr>
        <w:t>Table 1: Baseline patient characteristics.</w:t>
      </w: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1"/>
        <w:gridCol w:w="2176"/>
        <w:gridCol w:w="2600"/>
        <w:gridCol w:w="2204"/>
      </w:tblGrid>
      <w:tr w:rsidR="00B165F0" w:rsidRPr="00BF641F" w14:paraId="135B5B21" w14:textId="77777777" w:rsidTr="0037709E">
        <w:trPr>
          <w:trHeight w:val="454"/>
          <w:tblHeader/>
        </w:trPr>
        <w:tc>
          <w:tcPr>
            <w:tcW w:w="2081" w:type="dxa"/>
            <w:tcBorders>
              <w:top w:val="single" w:sz="4" w:space="0" w:color="auto"/>
              <w:left w:val="single" w:sz="4" w:space="0" w:color="auto"/>
              <w:bottom w:val="single" w:sz="4" w:space="0" w:color="auto"/>
            </w:tcBorders>
            <w:shd w:val="clear" w:color="auto" w:fill="D9D9D9" w:themeFill="background1" w:themeFillShade="D9"/>
            <w:vAlign w:val="center"/>
          </w:tcPr>
          <w:p w14:paraId="1E3D186A"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General description</w:t>
            </w:r>
          </w:p>
        </w:tc>
        <w:tc>
          <w:tcPr>
            <w:tcW w:w="2176" w:type="dxa"/>
            <w:tcBorders>
              <w:top w:val="single" w:sz="4" w:space="0" w:color="auto"/>
              <w:left w:val="single" w:sz="4" w:space="0" w:color="auto"/>
              <w:bottom w:val="single" w:sz="4" w:space="0" w:color="auto"/>
            </w:tcBorders>
            <w:shd w:val="clear" w:color="auto" w:fill="D9D9D9" w:themeFill="background1" w:themeFillShade="D9"/>
            <w:vAlign w:val="center"/>
          </w:tcPr>
          <w:p w14:paraId="28DE692F"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Description</w:t>
            </w:r>
          </w:p>
        </w:tc>
        <w:tc>
          <w:tcPr>
            <w:tcW w:w="2600" w:type="dxa"/>
            <w:tcBorders>
              <w:top w:val="single" w:sz="4" w:space="0" w:color="auto"/>
              <w:bottom w:val="single" w:sz="4" w:space="0" w:color="auto"/>
            </w:tcBorders>
            <w:shd w:val="clear" w:color="auto" w:fill="D9D9D9" w:themeFill="background1" w:themeFillShade="D9"/>
            <w:vAlign w:val="center"/>
          </w:tcPr>
          <w:p w14:paraId="7775FF45"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Variable</w:t>
            </w:r>
          </w:p>
        </w:tc>
        <w:tc>
          <w:tcPr>
            <w:tcW w:w="2204" w:type="dxa"/>
            <w:tcBorders>
              <w:top w:val="single" w:sz="4" w:space="0" w:color="auto"/>
              <w:bottom w:val="single" w:sz="4" w:space="0" w:color="auto"/>
              <w:right w:val="single" w:sz="4" w:space="0" w:color="auto"/>
            </w:tcBorders>
            <w:shd w:val="clear" w:color="auto" w:fill="D9D9D9" w:themeFill="background1" w:themeFillShade="D9"/>
            <w:vAlign w:val="center"/>
          </w:tcPr>
          <w:p w14:paraId="04CEFA0C"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Type</w:t>
            </w:r>
          </w:p>
        </w:tc>
      </w:tr>
      <w:tr w:rsidR="00B165F0" w:rsidRPr="00BF641F" w14:paraId="5FFC4885" w14:textId="77777777" w:rsidTr="0037709E">
        <w:tc>
          <w:tcPr>
            <w:tcW w:w="2081" w:type="dxa"/>
            <w:tcBorders>
              <w:left w:val="single" w:sz="4" w:space="0" w:color="auto"/>
            </w:tcBorders>
            <w:vAlign w:val="center"/>
          </w:tcPr>
          <w:p w14:paraId="32C3C061"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Demographics</w:t>
            </w:r>
          </w:p>
        </w:tc>
        <w:tc>
          <w:tcPr>
            <w:tcW w:w="2176" w:type="dxa"/>
            <w:tcBorders>
              <w:left w:val="single" w:sz="4" w:space="0" w:color="auto"/>
            </w:tcBorders>
            <w:vAlign w:val="center"/>
          </w:tcPr>
          <w:p w14:paraId="1AB81658"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Age</w:t>
            </w:r>
          </w:p>
        </w:tc>
        <w:tc>
          <w:tcPr>
            <w:tcW w:w="2600" w:type="dxa"/>
            <w:vAlign w:val="center"/>
          </w:tcPr>
          <w:p w14:paraId="233DDDED"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age</w:t>
            </w:r>
          </w:p>
        </w:tc>
        <w:tc>
          <w:tcPr>
            <w:tcW w:w="2204" w:type="dxa"/>
            <w:tcBorders>
              <w:right w:val="single" w:sz="4" w:space="0" w:color="auto"/>
            </w:tcBorders>
            <w:vAlign w:val="center"/>
          </w:tcPr>
          <w:p w14:paraId="17778A2B"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Continuous: years</w:t>
            </w:r>
          </w:p>
        </w:tc>
      </w:tr>
      <w:tr w:rsidR="00B165F0" w:rsidRPr="00BF641F" w14:paraId="09B51A60" w14:textId="77777777" w:rsidTr="0037709E">
        <w:tc>
          <w:tcPr>
            <w:tcW w:w="2081" w:type="dxa"/>
            <w:tcBorders>
              <w:left w:val="single" w:sz="4" w:space="0" w:color="auto"/>
            </w:tcBorders>
            <w:vAlign w:val="center"/>
          </w:tcPr>
          <w:p w14:paraId="6C76F94B" w14:textId="77777777" w:rsidR="00B165F0" w:rsidRPr="00BF641F" w:rsidRDefault="00B165F0" w:rsidP="0037709E">
            <w:pPr>
              <w:pStyle w:val="Table"/>
              <w:rPr>
                <w:rFonts w:ascii="Open Sans" w:hAnsi="Open Sans" w:cs="Open Sans"/>
                <w:szCs w:val="16"/>
              </w:rPr>
            </w:pPr>
          </w:p>
        </w:tc>
        <w:tc>
          <w:tcPr>
            <w:tcW w:w="2176" w:type="dxa"/>
            <w:tcBorders>
              <w:left w:val="single" w:sz="4" w:space="0" w:color="auto"/>
            </w:tcBorders>
            <w:vAlign w:val="center"/>
          </w:tcPr>
          <w:p w14:paraId="2B46B06D" w14:textId="77777777" w:rsidR="00B165F0" w:rsidRPr="00BF641F" w:rsidRDefault="00B165F0" w:rsidP="0037709E">
            <w:pPr>
              <w:pStyle w:val="Table"/>
              <w:rPr>
                <w:rFonts w:ascii="Open Sans" w:hAnsi="Open Sans" w:cs="Open Sans"/>
                <w:szCs w:val="16"/>
              </w:rPr>
            </w:pPr>
          </w:p>
        </w:tc>
        <w:tc>
          <w:tcPr>
            <w:tcW w:w="2600" w:type="dxa"/>
            <w:vAlign w:val="center"/>
          </w:tcPr>
          <w:p w14:paraId="51EB1AF1" w14:textId="77777777" w:rsidR="00B165F0" w:rsidRPr="00BF641F" w:rsidRDefault="00B165F0" w:rsidP="0037709E">
            <w:pPr>
              <w:pStyle w:val="Table"/>
              <w:rPr>
                <w:rFonts w:ascii="Open Sans" w:hAnsi="Open Sans" w:cs="Open Sans"/>
                <w:szCs w:val="16"/>
              </w:rPr>
            </w:pPr>
          </w:p>
        </w:tc>
        <w:tc>
          <w:tcPr>
            <w:tcW w:w="2204" w:type="dxa"/>
            <w:tcBorders>
              <w:right w:val="single" w:sz="4" w:space="0" w:color="auto"/>
            </w:tcBorders>
            <w:vAlign w:val="center"/>
          </w:tcPr>
          <w:p w14:paraId="4375651E" w14:textId="77777777" w:rsidR="00B165F0" w:rsidRPr="00BF641F" w:rsidRDefault="00B165F0" w:rsidP="0037709E">
            <w:pPr>
              <w:pStyle w:val="Table"/>
              <w:rPr>
                <w:rFonts w:ascii="Open Sans" w:hAnsi="Open Sans" w:cs="Open Sans"/>
                <w:szCs w:val="16"/>
              </w:rPr>
            </w:pPr>
          </w:p>
        </w:tc>
      </w:tr>
      <w:tr w:rsidR="00B165F0" w:rsidRPr="00BF641F" w14:paraId="3140CA35" w14:textId="77777777" w:rsidTr="0037709E">
        <w:tc>
          <w:tcPr>
            <w:tcW w:w="2081" w:type="dxa"/>
            <w:tcBorders>
              <w:left w:val="single" w:sz="4" w:space="0" w:color="auto"/>
            </w:tcBorders>
            <w:vAlign w:val="center"/>
          </w:tcPr>
          <w:p w14:paraId="03C18CA0" w14:textId="77777777" w:rsidR="00B165F0" w:rsidRPr="00BF641F" w:rsidRDefault="00B165F0" w:rsidP="0037709E">
            <w:pPr>
              <w:pStyle w:val="Table"/>
              <w:rPr>
                <w:rFonts w:ascii="Open Sans" w:hAnsi="Open Sans" w:cs="Open Sans"/>
                <w:szCs w:val="16"/>
              </w:rPr>
            </w:pPr>
          </w:p>
        </w:tc>
        <w:tc>
          <w:tcPr>
            <w:tcW w:w="2176" w:type="dxa"/>
            <w:tcBorders>
              <w:left w:val="single" w:sz="4" w:space="0" w:color="auto"/>
            </w:tcBorders>
            <w:vAlign w:val="center"/>
          </w:tcPr>
          <w:p w14:paraId="333C8EFF" w14:textId="77777777" w:rsidR="00B165F0" w:rsidRPr="00BF641F" w:rsidRDefault="00B165F0" w:rsidP="0037709E">
            <w:pPr>
              <w:pStyle w:val="Table"/>
              <w:rPr>
                <w:rFonts w:ascii="Open Sans" w:hAnsi="Open Sans" w:cs="Open Sans"/>
                <w:szCs w:val="16"/>
              </w:rPr>
            </w:pPr>
          </w:p>
        </w:tc>
        <w:tc>
          <w:tcPr>
            <w:tcW w:w="2600" w:type="dxa"/>
            <w:vAlign w:val="center"/>
          </w:tcPr>
          <w:p w14:paraId="3546A14F" w14:textId="77777777" w:rsidR="00B165F0" w:rsidRPr="00BF641F" w:rsidRDefault="00B165F0" w:rsidP="0037709E">
            <w:pPr>
              <w:pStyle w:val="Table"/>
              <w:rPr>
                <w:rFonts w:ascii="Open Sans" w:hAnsi="Open Sans" w:cs="Open Sans"/>
                <w:szCs w:val="16"/>
              </w:rPr>
            </w:pPr>
          </w:p>
        </w:tc>
        <w:tc>
          <w:tcPr>
            <w:tcW w:w="2204" w:type="dxa"/>
            <w:tcBorders>
              <w:right w:val="single" w:sz="4" w:space="0" w:color="auto"/>
            </w:tcBorders>
            <w:vAlign w:val="center"/>
          </w:tcPr>
          <w:p w14:paraId="71A710EA" w14:textId="77777777" w:rsidR="00B165F0" w:rsidRPr="00BF641F" w:rsidRDefault="00B165F0" w:rsidP="0037709E">
            <w:pPr>
              <w:pStyle w:val="Table"/>
              <w:rPr>
                <w:rFonts w:ascii="Open Sans" w:hAnsi="Open Sans" w:cs="Open Sans"/>
                <w:szCs w:val="16"/>
              </w:rPr>
            </w:pPr>
          </w:p>
        </w:tc>
      </w:tr>
    </w:tbl>
    <w:p w14:paraId="1D9A2DFF" w14:textId="77777777" w:rsidR="00B165F0" w:rsidRPr="00BF641F" w:rsidRDefault="00B165F0" w:rsidP="000034FF">
      <w:pPr>
        <w:pStyle w:val="Titre2"/>
      </w:pPr>
      <w:bookmarkStart w:id="51" w:name="_Toc214371814"/>
      <w:bookmarkStart w:id="52" w:name="_Toc214373036"/>
      <w:r w:rsidRPr="00BF641F">
        <w:t>Assumed confounding covariates</w:t>
      </w:r>
      <w:bookmarkEnd w:id="51"/>
      <w:bookmarkEnd w:id="52"/>
    </w:p>
    <w:p w14:paraId="3EE341D7" w14:textId="77777777" w:rsidR="00B165F0" w:rsidRPr="00BF641F" w:rsidRDefault="00B165F0" w:rsidP="00B165F0">
      <w:pPr>
        <w:pStyle w:val="Normalcentr"/>
        <w:spacing w:line="240" w:lineRule="auto"/>
        <w:rPr>
          <w:rFonts w:ascii="Open Sans" w:hAnsi="Open Sans" w:cs="Open Sans"/>
          <w:highlight w:val="yellow"/>
          <w:lang w:val="en-US"/>
        </w:rPr>
      </w:pPr>
      <w:r w:rsidRPr="00BF641F">
        <w:rPr>
          <w:rFonts w:ascii="Open Sans" w:hAnsi="Open Sans" w:cs="Open Sans"/>
          <w:highlight w:val="yellow"/>
          <w:lang w:val="en-US"/>
        </w:rPr>
        <w:t>List all variables identified a priori for statistical adjustment, including confounders, effect modifiers or other covariates. Justify confounders based on subject-matter knowledge or prior evidence.</w:t>
      </w:r>
    </w:p>
    <w:p w14:paraId="2F61A368" w14:textId="77777777" w:rsidR="00B165F0" w:rsidRPr="00BF641F" w:rsidRDefault="00B165F0" w:rsidP="00B165F0">
      <w:pPr>
        <w:pStyle w:val="Normalcentr"/>
        <w:spacing w:line="240" w:lineRule="auto"/>
        <w:rPr>
          <w:rFonts w:ascii="Open Sans" w:hAnsi="Open Sans" w:cs="Open Sans"/>
          <w:lang w:val="en-US"/>
        </w:rPr>
      </w:pPr>
      <w:r w:rsidRPr="00BF641F">
        <w:rPr>
          <w:rFonts w:ascii="Open Sans" w:hAnsi="Open Sans" w:cs="Open Sans"/>
          <w:highlight w:val="yellow"/>
          <w:lang w:val="en-US"/>
        </w:rPr>
        <w:t>Note: This section focuses on adjustment for confounding bias; other types of bias (e.g., selection, measurement, or generalizability etc.) should be described under “Expected Biases”.</w:t>
      </w:r>
    </w:p>
    <w:p w14:paraId="4FC69F80" w14:textId="77777777" w:rsidR="00B165F0" w:rsidRPr="00BF641F" w:rsidRDefault="00B165F0" w:rsidP="00B165F0">
      <w:pPr>
        <w:pStyle w:val="Normalcentr"/>
        <w:spacing w:line="264" w:lineRule="auto"/>
        <w:rPr>
          <w:rFonts w:ascii="Open Sans" w:hAnsi="Open Sans" w:cs="Open Sans"/>
          <w:lang w:val="en-US"/>
        </w:rPr>
      </w:pPr>
    </w:p>
    <w:p w14:paraId="11E1DFB9" w14:textId="77777777" w:rsidR="00B165F0" w:rsidRPr="00BF641F" w:rsidRDefault="00B165F0" w:rsidP="00B165F0">
      <w:pPr>
        <w:pStyle w:val="Normalcentr"/>
        <w:spacing w:line="264" w:lineRule="auto"/>
        <w:rPr>
          <w:rFonts w:ascii="Open Sans" w:hAnsi="Open Sans" w:cs="Open Sans"/>
          <w:i/>
          <w:iCs/>
          <w:lang w:val="en-US"/>
        </w:rPr>
      </w:pPr>
      <w:r w:rsidRPr="00BF641F">
        <w:rPr>
          <w:rFonts w:ascii="Open Sans" w:hAnsi="Open Sans" w:cs="Open Sans"/>
          <w:i/>
          <w:iCs/>
          <w:lang w:val="en-US"/>
        </w:rPr>
        <w:t>Graphical representation (optional)</w:t>
      </w:r>
    </w:p>
    <w:p w14:paraId="2150771A" w14:textId="77777777" w:rsidR="00B165F0" w:rsidRPr="00BF641F" w:rsidRDefault="00B165F0" w:rsidP="00B165F0">
      <w:pPr>
        <w:pStyle w:val="Normalcentr"/>
        <w:spacing w:line="264" w:lineRule="auto"/>
        <w:rPr>
          <w:rFonts w:ascii="Open Sans" w:hAnsi="Open Sans" w:cs="Open Sans"/>
          <w:lang w:val="en-US"/>
        </w:rPr>
      </w:pPr>
      <w:r w:rsidRPr="00BF641F">
        <w:rPr>
          <w:rFonts w:ascii="Open Sans" w:hAnsi="Open Sans" w:cs="Open Sans"/>
          <w:highlight w:val="yellow"/>
          <w:lang w:val="en-US"/>
        </w:rPr>
        <w:lastRenderedPageBreak/>
        <w:t>Where the causal structure between exposure, outcome and covariates is complex, a Directed Acyclic Graph (DAG) may be included to justify assumptions. The DAG should summarize key relationships, distinguishing confounders (adjusted for), mediators (not necessarily adjusted for), colliders (avoided) and effect modifiers (included via interaction terms).</w:t>
      </w:r>
      <w:r w:rsidRPr="00BF641F">
        <w:rPr>
          <w:rFonts w:ascii="Open Sans" w:hAnsi="Open Sans" w:cs="Open Sans"/>
          <w:lang w:val="en-US"/>
        </w:rPr>
        <w:br w:type="page"/>
      </w:r>
    </w:p>
    <w:p w14:paraId="26F5F172" w14:textId="77777777" w:rsidR="00B165F0" w:rsidRPr="00BF641F" w:rsidRDefault="00B165F0" w:rsidP="000034FF">
      <w:pPr>
        <w:pStyle w:val="Titre1"/>
      </w:pPr>
      <w:bookmarkStart w:id="53" w:name="_Toc214371815"/>
      <w:bookmarkStart w:id="54" w:name="_Toc214373037"/>
      <w:r w:rsidRPr="00BF641F">
        <w:lastRenderedPageBreak/>
        <w:t>Analysis</w:t>
      </w:r>
      <w:bookmarkEnd w:id="53"/>
      <w:bookmarkEnd w:id="54"/>
    </w:p>
    <w:p w14:paraId="443C6374" w14:textId="77777777" w:rsidR="00B165F0" w:rsidRPr="00BF641F" w:rsidRDefault="00B165F0" w:rsidP="000034FF">
      <w:pPr>
        <w:pStyle w:val="Titre2"/>
      </w:pPr>
      <w:bookmarkStart w:id="55" w:name="_Toc214371816"/>
      <w:bookmarkStart w:id="56" w:name="_Toc214373038"/>
      <w:r w:rsidRPr="00BF641F">
        <w:t xml:space="preserve">Outcome definitions </w:t>
      </w:r>
      <w:r w:rsidRPr="00BF641F">
        <w:rPr>
          <w:rFonts w:ascii="Segoe UI Symbol" w:hAnsi="Segoe UI Symbol" w:cs="Segoe UI Symbol"/>
        </w:rPr>
        <w:t>★</w:t>
      </w:r>
      <w:bookmarkEnd w:id="55"/>
      <w:bookmarkEnd w:id="56"/>
    </w:p>
    <w:p w14:paraId="5BC02617" w14:textId="77777777" w:rsidR="00B165F0" w:rsidRPr="00BF641F" w:rsidRDefault="00B165F0" w:rsidP="00B165F0">
      <w:pPr>
        <w:rPr>
          <w:rFonts w:ascii="Open Sans" w:hAnsi="Open Sans" w:cs="Open Sans"/>
          <w:highlight w:val="yellow"/>
          <w:lang w:val="en-US"/>
        </w:rPr>
      </w:pPr>
      <w:r w:rsidRPr="00BF641F">
        <w:rPr>
          <w:rFonts w:ascii="Open Sans" w:hAnsi="Open Sans" w:cs="Open Sans"/>
          <w:highlight w:val="yellow"/>
          <w:lang w:val="en-US"/>
        </w:rPr>
        <w:t xml:space="preserve">List each outcome (primary and secondary) with precise definitions, measurement units, computation processes (e.g., composite outcome) and timing of assessment. </w:t>
      </w:r>
    </w:p>
    <w:p w14:paraId="75822F19" w14:textId="77777777" w:rsidR="00B165F0" w:rsidRPr="00BF641F" w:rsidRDefault="00B165F0" w:rsidP="00B165F0">
      <w:pPr>
        <w:rPr>
          <w:rFonts w:ascii="Open Sans" w:hAnsi="Open Sans" w:cs="Open Sans"/>
          <w:i/>
          <w:iCs/>
          <w:lang w:val="en-US"/>
        </w:rPr>
      </w:pPr>
      <w:r w:rsidRPr="00BF641F">
        <w:rPr>
          <w:rFonts w:ascii="Open Sans" w:hAnsi="Open Sans" w:cs="Open Sans"/>
          <w:i/>
          <w:iCs/>
          <w:lang w:val="en-US"/>
        </w:rPr>
        <w:t>Primary outcome</w:t>
      </w:r>
    </w:p>
    <w:p w14:paraId="1E55BDC2" w14:textId="77777777" w:rsidR="00B165F0" w:rsidRPr="00BF641F" w:rsidRDefault="00B165F0" w:rsidP="00B165F0">
      <w:pPr>
        <w:rPr>
          <w:rFonts w:ascii="Open Sans" w:hAnsi="Open Sans" w:cs="Open Sans"/>
          <w:lang w:val="en-US"/>
        </w:rPr>
      </w:pPr>
    </w:p>
    <w:p w14:paraId="5A5D6FB3" w14:textId="77777777" w:rsidR="00B165F0" w:rsidRPr="00BF641F" w:rsidRDefault="00B165F0" w:rsidP="00B165F0">
      <w:pPr>
        <w:rPr>
          <w:rFonts w:ascii="Open Sans" w:hAnsi="Open Sans" w:cs="Open Sans"/>
          <w:i/>
          <w:iCs/>
          <w:lang w:val="en-US"/>
        </w:rPr>
      </w:pPr>
      <w:r w:rsidRPr="00BF641F">
        <w:rPr>
          <w:rFonts w:ascii="Open Sans" w:hAnsi="Open Sans" w:cs="Open Sans"/>
          <w:i/>
          <w:iCs/>
          <w:lang w:val="en-US"/>
        </w:rPr>
        <w:t>Secondary outcomes</w:t>
      </w:r>
    </w:p>
    <w:p w14:paraId="4D931705" w14:textId="77777777" w:rsidR="00B165F0" w:rsidRPr="00BF641F" w:rsidRDefault="00B165F0" w:rsidP="00B165F0">
      <w:pPr>
        <w:pStyle w:val="Table"/>
        <w:rPr>
          <w:rFonts w:ascii="Open Sans" w:hAnsi="Open Sans" w:cs="Open Sans"/>
        </w:rPr>
      </w:pPr>
      <w:r w:rsidRPr="00BF641F">
        <w:rPr>
          <w:rFonts w:ascii="Open Sans" w:hAnsi="Open Sans" w:cs="Open Sans"/>
        </w:rPr>
        <w:t>Table 2: Outcome definitions.</w:t>
      </w: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9"/>
        <w:gridCol w:w="1772"/>
        <w:gridCol w:w="2064"/>
        <w:gridCol w:w="1783"/>
        <w:gridCol w:w="1693"/>
      </w:tblGrid>
      <w:tr w:rsidR="00B165F0" w:rsidRPr="00BF641F" w14:paraId="157454A8" w14:textId="77777777" w:rsidTr="0037709E">
        <w:trPr>
          <w:trHeight w:val="454"/>
          <w:tblHeader/>
        </w:trPr>
        <w:tc>
          <w:tcPr>
            <w:tcW w:w="1749" w:type="dxa"/>
            <w:tcBorders>
              <w:top w:val="single" w:sz="4" w:space="0" w:color="auto"/>
              <w:left w:val="single" w:sz="4" w:space="0" w:color="auto"/>
              <w:bottom w:val="single" w:sz="4" w:space="0" w:color="auto"/>
            </w:tcBorders>
            <w:shd w:val="clear" w:color="auto" w:fill="D9D9D9" w:themeFill="background1" w:themeFillShade="D9"/>
            <w:vAlign w:val="center"/>
          </w:tcPr>
          <w:p w14:paraId="1EE6F15C"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General description</w:t>
            </w:r>
          </w:p>
        </w:tc>
        <w:tc>
          <w:tcPr>
            <w:tcW w:w="1772" w:type="dxa"/>
            <w:tcBorders>
              <w:top w:val="single" w:sz="4" w:space="0" w:color="auto"/>
              <w:left w:val="single" w:sz="4" w:space="0" w:color="auto"/>
              <w:bottom w:val="single" w:sz="4" w:space="0" w:color="auto"/>
            </w:tcBorders>
            <w:shd w:val="clear" w:color="auto" w:fill="D9D9D9" w:themeFill="background1" w:themeFillShade="D9"/>
            <w:vAlign w:val="center"/>
          </w:tcPr>
          <w:p w14:paraId="1CC62865"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Description</w:t>
            </w:r>
          </w:p>
        </w:tc>
        <w:tc>
          <w:tcPr>
            <w:tcW w:w="2064" w:type="dxa"/>
            <w:tcBorders>
              <w:top w:val="single" w:sz="4" w:space="0" w:color="auto"/>
              <w:bottom w:val="single" w:sz="4" w:space="0" w:color="auto"/>
            </w:tcBorders>
            <w:shd w:val="clear" w:color="auto" w:fill="D9D9D9" w:themeFill="background1" w:themeFillShade="D9"/>
            <w:vAlign w:val="center"/>
          </w:tcPr>
          <w:p w14:paraId="79087996"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Variable</w:t>
            </w:r>
          </w:p>
        </w:tc>
        <w:tc>
          <w:tcPr>
            <w:tcW w:w="1783" w:type="dxa"/>
            <w:tcBorders>
              <w:top w:val="single" w:sz="4" w:space="0" w:color="auto"/>
              <w:bottom w:val="single" w:sz="4" w:space="0" w:color="auto"/>
              <w:right w:val="nil"/>
            </w:tcBorders>
            <w:shd w:val="clear" w:color="auto" w:fill="D9D9D9" w:themeFill="background1" w:themeFillShade="D9"/>
            <w:vAlign w:val="center"/>
          </w:tcPr>
          <w:p w14:paraId="552D79F5"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Type</w:t>
            </w:r>
          </w:p>
        </w:tc>
        <w:tc>
          <w:tcPr>
            <w:tcW w:w="1693" w:type="dxa"/>
            <w:tcBorders>
              <w:top w:val="single" w:sz="4" w:space="0" w:color="auto"/>
              <w:left w:val="nil"/>
              <w:bottom w:val="single" w:sz="4" w:space="0" w:color="auto"/>
              <w:right w:val="single" w:sz="4" w:space="0" w:color="auto"/>
            </w:tcBorders>
            <w:shd w:val="clear" w:color="auto" w:fill="D9D9D9" w:themeFill="background1" w:themeFillShade="D9"/>
          </w:tcPr>
          <w:p w14:paraId="4CAC9F9E"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Timing</w:t>
            </w:r>
          </w:p>
        </w:tc>
      </w:tr>
      <w:tr w:rsidR="00B165F0" w:rsidRPr="00BF641F" w14:paraId="30BE776F" w14:textId="77777777" w:rsidTr="0037709E">
        <w:tc>
          <w:tcPr>
            <w:tcW w:w="1749" w:type="dxa"/>
            <w:tcBorders>
              <w:left w:val="single" w:sz="4" w:space="0" w:color="auto"/>
            </w:tcBorders>
            <w:vAlign w:val="center"/>
          </w:tcPr>
          <w:p w14:paraId="2AE065DB"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Primary outcome</w:t>
            </w:r>
          </w:p>
        </w:tc>
        <w:tc>
          <w:tcPr>
            <w:tcW w:w="1772" w:type="dxa"/>
            <w:tcBorders>
              <w:left w:val="single" w:sz="4" w:space="0" w:color="auto"/>
            </w:tcBorders>
            <w:vAlign w:val="center"/>
          </w:tcPr>
          <w:p w14:paraId="7DB05E91"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 xml:space="preserve">Seizure recurrence </w:t>
            </w:r>
          </w:p>
        </w:tc>
        <w:tc>
          <w:tcPr>
            <w:tcW w:w="2064" w:type="dxa"/>
            <w:vAlign w:val="center"/>
          </w:tcPr>
          <w:p w14:paraId="7228E2F9" w14:textId="77777777" w:rsidR="00B165F0" w:rsidRPr="00BF641F" w:rsidRDefault="00B165F0" w:rsidP="0037709E">
            <w:pPr>
              <w:pStyle w:val="Table"/>
              <w:rPr>
                <w:rFonts w:ascii="Open Sans" w:hAnsi="Open Sans" w:cs="Open Sans"/>
                <w:szCs w:val="16"/>
              </w:rPr>
            </w:pPr>
            <w:proofErr w:type="spellStart"/>
            <w:r w:rsidRPr="00BF641F">
              <w:rPr>
                <w:rFonts w:ascii="Open Sans" w:hAnsi="Open Sans" w:cs="Open Sans"/>
                <w:szCs w:val="16"/>
              </w:rPr>
              <w:t>szr_recurr</w:t>
            </w:r>
            <w:proofErr w:type="spellEnd"/>
          </w:p>
        </w:tc>
        <w:tc>
          <w:tcPr>
            <w:tcW w:w="1783" w:type="dxa"/>
            <w:tcBorders>
              <w:right w:val="nil"/>
            </w:tcBorders>
            <w:vAlign w:val="center"/>
          </w:tcPr>
          <w:p w14:paraId="259865DE"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Binary</w:t>
            </w:r>
          </w:p>
        </w:tc>
        <w:tc>
          <w:tcPr>
            <w:tcW w:w="1693" w:type="dxa"/>
            <w:tcBorders>
              <w:left w:val="nil"/>
              <w:right w:val="single" w:sz="4" w:space="0" w:color="auto"/>
            </w:tcBorders>
          </w:tcPr>
          <w:p w14:paraId="6288AF6B"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Within 12 months of diagnosis</w:t>
            </w:r>
          </w:p>
        </w:tc>
      </w:tr>
      <w:tr w:rsidR="00B165F0" w:rsidRPr="00BF641F" w14:paraId="6E3656A7" w14:textId="77777777" w:rsidTr="0037709E">
        <w:tc>
          <w:tcPr>
            <w:tcW w:w="1749" w:type="dxa"/>
            <w:tcBorders>
              <w:left w:val="single" w:sz="4" w:space="0" w:color="auto"/>
            </w:tcBorders>
            <w:vAlign w:val="center"/>
          </w:tcPr>
          <w:p w14:paraId="15F8B5D1"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Secondary outcome(s)</w:t>
            </w:r>
          </w:p>
        </w:tc>
        <w:tc>
          <w:tcPr>
            <w:tcW w:w="1772" w:type="dxa"/>
            <w:tcBorders>
              <w:left w:val="single" w:sz="4" w:space="0" w:color="auto"/>
            </w:tcBorders>
            <w:vAlign w:val="center"/>
          </w:tcPr>
          <w:p w14:paraId="0163DA43"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Time to seizure</w:t>
            </w:r>
          </w:p>
        </w:tc>
        <w:tc>
          <w:tcPr>
            <w:tcW w:w="2064" w:type="dxa"/>
            <w:vAlign w:val="center"/>
          </w:tcPr>
          <w:p w14:paraId="6EB8ECD1" w14:textId="77777777" w:rsidR="00B165F0" w:rsidRPr="00BF641F" w:rsidRDefault="00B165F0" w:rsidP="0037709E">
            <w:pPr>
              <w:pStyle w:val="Table"/>
              <w:rPr>
                <w:rFonts w:ascii="Open Sans" w:hAnsi="Open Sans" w:cs="Open Sans"/>
                <w:szCs w:val="16"/>
              </w:rPr>
            </w:pPr>
            <w:proofErr w:type="spellStart"/>
            <w:r w:rsidRPr="00BF641F">
              <w:rPr>
                <w:rFonts w:ascii="Open Sans" w:hAnsi="Open Sans" w:cs="Open Sans"/>
                <w:szCs w:val="16"/>
              </w:rPr>
              <w:t>tm_to_szr</w:t>
            </w:r>
            <w:proofErr w:type="spellEnd"/>
          </w:p>
        </w:tc>
        <w:tc>
          <w:tcPr>
            <w:tcW w:w="1783" w:type="dxa"/>
            <w:tcBorders>
              <w:right w:val="nil"/>
            </w:tcBorders>
            <w:vAlign w:val="center"/>
          </w:tcPr>
          <w:p w14:paraId="4761FBC6" w14:textId="77777777" w:rsidR="00B165F0" w:rsidRPr="00BF641F" w:rsidRDefault="00B165F0" w:rsidP="0037709E">
            <w:pPr>
              <w:pStyle w:val="Table"/>
              <w:rPr>
                <w:rFonts w:ascii="Open Sans" w:hAnsi="Open Sans" w:cs="Open Sans"/>
              </w:rPr>
            </w:pPr>
            <w:r w:rsidRPr="00BF641F">
              <w:rPr>
                <w:rFonts w:ascii="Open Sans" w:hAnsi="Open Sans" w:cs="Open Sans"/>
                <w:szCs w:val="16"/>
              </w:rPr>
              <w:t>Continuous</w:t>
            </w:r>
          </w:p>
        </w:tc>
        <w:tc>
          <w:tcPr>
            <w:tcW w:w="1693" w:type="dxa"/>
            <w:tcBorders>
              <w:left w:val="nil"/>
              <w:right w:val="single" w:sz="4" w:space="0" w:color="auto"/>
            </w:tcBorders>
          </w:tcPr>
          <w:p w14:paraId="1504A4E3"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Months from diagnosis</w:t>
            </w:r>
          </w:p>
        </w:tc>
      </w:tr>
      <w:tr w:rsidR="00B165F0" w:rsidRPr="00BF641F" w14:paraId="5441703C" w14:textId="77777777" w:rsidTr="0037709E">
        <w:tc>
          <w:tcPr>
            <w:tcW w:w="1749" w:type="dxa"/>
            <w:tcBorders>
              <w:left w:val="single" w:sz="4" w:space="0" w:color="auto"/>
            </w:tcBorders>
            <w:vAlign w:val="center"/>
          </w:tcPr>
          <w:p w14:paraId="35A73BBB" w14:textId="77777777" w:rsidR="00B165F0" w:rsidRPr="00BF641F" w:rsidRDefault="00B165F0" w:rsidP="0037709E">
            <w:pPr>
              <w:pStyle w:val="Table"/>
              <w:rPr>
                <w:rFonts w:ascii="Open Sans" w:hAnsi="Open Sans" w:cs="Open Sans"/>
                <w:szCs w:val="16"/>
              </w:rPr>
            </w:pPr>
          </w:p>
        </w:tc>
        <w:tc>
          <w:tcPr>
            <w:tcW w:w="1772" w:type="dxa"/>
            <w:tcBorders>
              <w:left w:val="single" w:sz="4" w:space="0" w:color="auto"/>
            </w:tcBorders>
            <w:vAlign w:val="center"/>
          </w:tcPr>
          <w:p w14:paraId="6BAB4089" w14:textId="77777777" w:rsidR="00B165F0" w:rsidRPr="00BF641F" w:rsidRDefault="00B165F0" w:rsidP="0037709E">
            <w:pPr>
              <w:pStyle w:val="Table"/>
              <w:rPr>
                <w:rFonts w:ascii="Open Sans" w:hAnsi="Open Sans" w:cs="Open Sans"/>
                <w:szCs w:val="16"/>
              </w:rPr>
            </w:pPr>
          </w:p>
        </w:tc>
        <w:tc>
          <w:tcPr>
            <w:tcW w:w="2064" w:type="dxa"/>
            <w:vAlign w:val="center"/>
          </w:tcPr>
          <w:p w14:paraId="23D7AC2D" w14:textId="77777777" w:rsidR="00B165F0" w:rsidRPr="00BF641F" w:rsidRDefault="00B165F0" w:rsidP="0037709E">
            <w:pPr>
              <w:pStyle w:val="Table"/>
              <w:rPr>
                <w:rFonts w:ascii="Open Sans" w:hAnsi="Open Sans" w:cs="Open Sans"/>
                <w:szCs w:val="16"/>
              </w:rPr>
            </w:pPr>
          </w:p>
        </w:tc>
        <w:tc>
          <w:tcPr>
            <w:tcW w:w="1783" w:type="dxa"/>
            <w:tcBorders>
              <w:right w:val="nil"/>
            </w:tcBorders>
            <w:vAlign w:val="center"/>
          </w:tcPr>
          <w:p w14:paraId="23F4FD1C" w14:textId="77777777" w:rsidR="00B165F0" w:rsidRPr="00BF641F" w:rsidRDefault="00B165F0" w:rsidP="0037709E">
            <w:pPr>
              <w:pStyle w:val="Table"/>
              <w:rPr>
                <w:rFonts w:ascii="Open Sans" w:hAnsi="Open Sans" w:cs="Open Sans"/>
                <w:szCs w:val="16"/>
              </w:rPr>
            </w:pPr>
          </w:p>
        </w:tc>
        <w:tc>
          <w:tcPr>
            <w:tcW w:w="1693" w:type="dxa"/>
            <w:tcBorders>
              <w:left w:val="nil"/>
              <w:right w:val="single" w:sz="4" w:space="0" w:color="auto"/>
            </w:tcBorders>
          </w:tcPr>
          <w:p w14:paraId="089EEEF2" w14:textId="77777777" w:rsidR="00B165F0" w:rsidRPr="00BF641F" w:rsidRDefault="00B165F0" w:rsidP="0037709E">
            <w:pPr>
              <w:pStyle w:val="Table"/>
              <w:rPr>
                <w:rFonts w:ascii="Open Sans" w:hAnsi="Open Sans" w:cs="Open Sans"/>
                <w:szCs w:val="16"/>
              </w:rPr>
            </w:pPr>
          </w:p>
        </w:tc>
      </w:tr>
    </w:tbl>
    <w:p w14:paraId="6D7BA215" w14:textId="77777777" w:rsidR="00B165F0" w:rsidRPr="00BF641F" w:rsidRDefault="00B165F0" w:rsidP="00B165F0">
      <w:pPr>
        <w:rPr>
          <w:rFonts w:ascii="Open Sans" w:hAnsi="Open Sans" w:cs="Open Sans"/>
          <w:i/>
          <w:iCs/>
          <w:lang w:val="en-US"/>
        </w:rPr>
      </w:pPr>
    </w:p>
    <w:p w14:paraId="3B05FC3C" w14:textId="77777777" w:rsidR="00B165F0" w:rsidRPr="00BF641F" w:rsidRDefault="00B165F0" w:rsidP="000034FF">
      <w:pPr>
        <w:pStyle w:val="Titre2"/>
      </w:pPr>
      <w:bookmarkStart w:id="57" w:name="_Toc214371817"/>
      <w:bookmarkStart w:id="58" w:name="_Toc214373039"/>
      <w:r w:rsidRPr="00BF641F">
        <w:t xml:space="preserve">Analysis methods </w:t>
      </w:r>
      <w:r w:rsidRPr="00BF641F">
        <w:rPr>
          <w:rFonts w:ascii="Segoe UI Symbol" w:hAnsi="Segoe UI Symbol" w:cs="Segoe UI Symbol"/>
        </w:rPr>
        <w:t>★</w:t>
      </w:r>
      <w:bookmarkEnd w:id="57"/>
      <w:bookmarkEnd w:id="58"/>
    </w:p>
    <w:p w14:paraId="6FAA6655" w14:textId="77777777" w:rsidR="00B165F0" w:rsidRPr="000034FF" w:rsidRDefault="00B165F0" w:rsidP="00B165F0">
      <w:pPr>
        <w:pStyle w:val="Titre3"/>
        <w:tabs>
          <w:tab w:val="num" w:pos="720"/>
        </w:tabs>
        <w:ind w:left="720" w:hanging="720"/>
        <w:rPr>
          <w:rFonts w:ascii="Open Sans" w:hAnsi="Open Sans" w:cs="Open Sans"/>
          <w:color w:val="C00000"/>
        </w:rPr>
      </w:pPr>
      <w:bookmarkStart w:id="59" w:name="_Toc509946337"/>
      <w:bookmarkStart w:id="60" w:name="_Toc214371818"/>
      <w:bookmarkStart w:id="61" w:name="_Toc214373040"/>
      <w:r w:rsidRPr="000034FF">
        <w:rPr>
          <w:rFonts w:ascii="Open Sans" w:hAnsi="Open Sans" w:cs="Open Sans"/>
          <w:color w:val="C00000"/>
        </w:rPr>
        <w:t>Analysis</w:t>
      </w:r>
      <w:bookmarkEnd w:id="59"/>
      <w:bookmarkEnd w:id="60"/>
      <w:bookmarkEnd w:id="61"/>
    </w:p>
    <w:p w14:paraId="7724B13A" w14:textId="77777777" w:rsidR="00B165F0" w:rsidRPr="00BF641F" w:rsidRDefault="00B165F0" w:rsidP="00B165F0">
      <w:pPr>
        <w:rPr>
          <w:rFonts w:ascii="Open Sans" w:hAnsi="Open Sans" w:cs="Open Sans"/>
          <w:lang w:val="en-US"/>
        </w:rPr>
      </w:pPr>
      <w:r w:rsidRPr="00BF641F">
        <w:rPr>
          <w:rFonts w:ascii="Open Sans" w:hAnsi="Open Sans" w:cs="Open Sans"/>
          <w:highlight w:val="yellow"/>
          <w:lang w:val="en-US"/>
        </w:rPr>
        <w:t xml:space="preserve">Describe the primary analysis for the main objective. Clearly identify the exposure and outcome, the statistical method and how effect estimates will be expressed (e.g. odds ratio, hazard ratio, risk difference), including the method for calculation of confidence intervals. Specify any prespecified confounders that will be included in the model and how they are included in modeling (e.g., simple adjustment marginal structural models). If needed, mention identifying assumptions for </w:t>
      </w:r>
      <w:proofErr w:type="spellStart"/>
      <w:r w:rsidRPr="00BF641F">
        <w:rPr>
          <w:rFonts w:ascii="Open Sans" w:hAnsi="Open Sans" w:cs="Open Sans"/>
          <w:highlight w:val="yellow"/>
          <w:lang w:val="en-US"/>
        </w:rPr>
        <w:t>estimands</w:t>
      </w:r>
      <w:proofErr w:type="spellEnd"/>
      <w:r w:rsidRPr="00BF641F">
        <w:rPr>
          <w:rFonts w:ascii="Open Sans" w:hAnsi="Open Sans" w:cs="Open Sans"/>
          <w:highlight w:val="yellow"/>
          <w:lang w:val="en-US"/>
        </w:rPr>
        <w:t>. For descriptive studies, detail the summary statistics (e.g. means, medians, proportions) and measures of dispersion (e.g., standard deviation interquartile range). For each secondary objective or outcome, describe the corresponding statistical approach, any alternative models or subgroups used and how results will be reported. Discuss multiplicity corrections.</w:t>
      </w:r>
    </w:p>
    <w:p w14:paraId="55B002EB" w14:textId="77777777" w:rsidR="00B165F0" w:rsidRPr="00BF641F" w:rsidRDefault="00B165F0" w:rsidP="00B165F0">
      <w:pPr>
        <w:rPr>
          <w:rFonts w:ascii="Open Sans" w:hAnsi="Open Sans" w:cs="Open Sans"/>
          <w:i/>
          <w:iCs/>
          <w:lang w:val="en-US"/>
        </w:rPr>
      </w:pPr>
      <w:r w:rsidRPr="00BF641F">
        <w:rPr>
          <w:rFonts w:ascii="Open Sans" w:hAnsi="Open Sans" w:cs="Open Sans"/>
          <w:i/>
          <w:iCs/>
          <w:lang w:val="en-US"/>
        </w:rPr>
        <w:t>Primary objectives analyses</w:t>
      </w:r>
    </w:p>
    <w:p w14:paraId="5C6CCD28" w14:textId="77777777" w:rsidR="00B165F0" w:rsidRPr="00BF641F" w:rsidRDefault="00B165F0" w:rsidP="00B165F0">
      <w:pPr>
        <w:rPr>
          <w:rFonts w:ascii="Open Sans" w:hAnsi="Open Sans" w:cs="Open Sans"/>
          <w:lang w:val="en-US"/>
        </w:rPr>
      </w:pPr>
    </w:p>
    <w:p w14:paraId="550764ED" w14:textId="77777777" w:rsidR="00B165F0" w:rsidRPr="00BF641F" w:rsidRDefault="00B165F0" w:rsidP="00B165F0">
      <w:pPr>
        <w:rPr>
          <w:rFonts w:ascii="Open Sans" w:hAnsi="Open Sans" w:cs="Open Sans"/>
          <w:i/>
          <w:iCs/>
          <w:lang w:val="en-US"/>
        </w:rPr>
      </w:pPr>
      <w:r w:rsidRPr="00BF641F">
        <w:rPr>
          <w:rFonts w:ascii="Open Sans" w:hAnsi="Open Sans" w:cs="Open Sans"/>
          <w:i/>
          <w:iCs/>
          <w:lang w:val="en-US"/>
        </w:rPr>
        <w:t>Secondary objectives analyses</w:t>
      </w:r>
    </w:p>
    <w:p w14:paraId="17B7B96F" w14:textId="77777777" w:rsidR="00B165F0" w:rsidRPr="000034FF" w:rsidRDefault="00B165F0" w:rsidP="00B165F0">
      <w:pPr>
        <w:pStyle w:val="Titre3"/>
        <w:tabs>
          <w:tab w:val="num" w:pos="720"/>
        </w:tabs>
        <w:ind w:left="720" w:hanging="720"/>
        <w:rPr>
          <w:rFonts w:ascii="Open Sans" w:hAnsi="Open Sans" w:cs="Open Sans"/>
          <w:color w:val="C00000"/>
        </w:rPr>
      </w:pPr>
      <w:bookmarkStart w:id="62" w:name="_Toc509946342"/>
      <w:bookmarkStart w:id="63" w:name="_Toc214371819"/>
      <w:bookmarkStart w:id="64" w:name="_Toc214373041"/>
      <w:r w:rsidRPr="000034FF">
        <w:rPr>
          <w:rFonts w:ascii="Open Sans" w:hAnsi="Open Sans" w:cs="Open Sans"/>
          <w:color w:val="C00000"/>
        </w:rPr>
        <w:t>Assessment of statistical assumptions</w:t>
      </w:r>
      <w:bookmarkEnd w:id="62"/>
      <w:bookmarkEnd w:id="63"/>
      <w:bookmarkEnd w:id="64"/>
    </w:p>
    <w:p w14:paraId="7E5188EC" w14:textId="77777777" w:rsidR="00B165F0" w:rsidRPr="00BF641F" w:rsidRDefault="00B165F0" w:rsidP="00B165F0">
      <w:pPr>
        <w:rPr>
          <w:rFonts w:ascii="Open Sans" w:hAnsi="Open Sans" w:cs="Open Sans"/>
          <w:highlight w:val="yellow"/>
          <w:lang w:val="en-US"/>
        </w:rPr>
      </w:pPr>
      <w:r w:rsidRPr="00BF641F">
        <w:rPr>
          <w:rFonts w:ascii="Open Sans" w:hAnsi="Open Sans" w:cs="Open Sans"/>
          <w:highlight w:val="yellow"/>
          <w:lang w:val="en-US"/>
        </w:rPr>
        <w:t>Outline how key model assumptions will be evaluated for each model used. For example, residual plots, goodness-of-fit tests, multicollinearity checks and calibration plots. Describe an alternative approach if assumptions are violated.</w:t>
      </w:r>
    </w:p>
    <w:p w14:paraId="18FECF61" w14:textId="77777777" w:rsidR="00B165F0" w:rsidRPr="00BF641F" w:rsidRDefault="00B165F0" w:rsidP="00B165F0">
      <w:pPr>
        <w:pStyle w:val="Titre3"/>
        <w:tabs>
          <w:tab w:val="num" w:pos="720"/>
        </w:tabs>
        <w:ind w:left="720" w:hanging="720"/>
        <w:rPr>
          <w:rFonts w:ascii="Open Sans" w:hAnsi="Open Sans" w:cs="Open Sans"/>
          <w:lang w:val="fr-CH"/>
        </w:rPr>
      </w:pPr>
      <w:bookmarkStart w:id="65" w:name="_Toc509946339"/>
      <w:bookmarkStart w:id="66" w:name="_Toc214371820"/>
      <w:bookmarkStart w:id="67" w:name="_Toc214373042"/>
      <w:proofErr w:type="spellStart"/>
      <w:r w:rsidRPr="00BF641F">
        <w:rPr>
          <w:rFonts w:ascii="Open Sans" w:hAnsi="Open Sans" w:cs="Open Sans"/>
          <w:lang w:val="fr-CH"/>
        </w:rPr>
        <w:t>Sensitivity</w:t>
      </w:r>
      <w:proofErr w:type="spellEnd"/>
      <w:r w:rsidRPr="00BF641F">
        <w:rPr>
          <w:rFonts w:ascii="Open Sans" w:hAnsi="Open Sans" w:cs="Open Sans"/>
          <w:lang w:val="fr-CH"/>
        </w:rPr>
        <w:t xml:space="preserve"> analyses</w:t>
      </w:r>
      <w:bookmarkEnd w:id="65"/>
      <w:bookmarkEnd w:id="66"/>
      <w:bookmarkEnd w:id="67"/>
    </w:p>
    <w:p w14:paraId="026689A5" w14:textId="77777777" w:rsidR="00B165F0" w:rsidRPr="00BF641F" w:rsidRDefault="00B165F0" w:rsidP="00B165F0">
      <w:pPr>
        <w:pStyle w:val="Normalcentr"/>
        <w:spacing w:line="264" w:lineRule="auto"/>
        <w:rPr>
          <w:rFonts w:ascii="Open Sans" w:hAnsi="Open Sans" w:cs="Open Sans"/>
          <w:lang w:val="en-US"/>
        </w:rPr>
      </w:pPr>
      <w:r w:rsidRPr="00BF641F">
        <w:rPr>
          <w:rFonts w:ascii="Open Sans" w:hAnsi="Open Sans" w:cs="Open Sans"/>
          <w:highlight w:val="yellow"/>
          <w:lang w:val="en-US"/>
        </w:rPr>
        <w:t xml:space="preserve">List planned sensitivity analyses and techniques to update main analysis if this reveals something. For example, using alternative confounder sets, testing different modeling strategies (e.g. flexible terms </w:t>
      </w:r>
      <w:r w:rsidRPr="00BF641F">
        <w:rPr>
          <w:rFonts w:ascii="Open Sans" w:hAnsi="Open Sans" w:cs="Open Sans"/>
          <w:highlight w:val="yellow"/>
          <w:lang w:val="en-US"/>
        </w:rPr>
        <w:lastRenderedPageBreak/>
        <w:t>for continuous covariates), handling of missing data (e.g. complete case vs. imputed), alternative outcome definitions and exclusion of specific subgroups or time periods.</w:t>
      </w:r>
    </w:p>
    <w:p w14:paraId="32BB2468" w14:textId="77777777" w:rsidR="00B165F0" w:rsidRPr="000034FF" w:rsidRDefault="00B165F0" w:rsidP="00B165F0">
      <w:pPr>
        <w:pStyle w:val="Titre3"/>
        <w:tabs>
          <w:tab w:val="num" w:pos="720"/>
        </w:tabs>
        <w:ind w:left="720" w:hanging="720"/>
        <w:rPr>
          <w:rFonts w:ascii="Open Sans" w:hAnsi="Open Sans" w:cs="Open Sans"/>
          <w:color w:val="C00000"/>
          <w:lang w:val="en-US"/>
        </w:rPr>
      </w:pPr>
      <w:bookmarkStart w:id="68" w:name="_Toc509946340"/>
      <w:bookmarkStart w:id="69" w:name="_Toc214371821"/>
      <w:bookmarkStart w:id="70" w:name="_Toc214373043"/>
      <w:r w:rsidRPr="000034FF">
        <w:rPr>
          <w:rFonts w:ascii="Open Sans" w:hAnsi="Open Sans" w:cs="Open Sans"/>
          <w:color w:val="C00000"/>
          <w:lang w:val="en-US"/>
        </w:rPr>
        <w:t>Subgroup analyses</w:t>
      </w:r>
      <w:bookmarkEnd w:id="68"/>
      <w:bookmarkEnd w:id="69"/>
      <w:bookmarkEnd w:id="70"/>
    </w:p>
    <w:p w14:paraId="50707CBB" w14:textId="77777777" w:rsidR="00B165F0" w:rsidRPr="00BF641F" w:rsidRDefault="00B165F0" w:rsidP="00B165F0">
      <w:pPr>
        <w:rPr>
          <w:rFonts w:ascii="Open Sans" w:eastAsia="SimSun" w:hAnsi="Open Sans" w:cs="Open Sans"/>
          <w:lang w:val="en-US" w:eastAsia="zh-CN"/>
        </w:rPr>
      </w:pPr>
      <w:r w:rsidRPr="00BF641F">
        <w:rPr>
          <w:rFonts w:ascii="Open Sans" w:eastAsia="SimSun" w:hAnsi="Open Sans" w:cs="Open Sans"/>
          <w:highlight w:val="yellow"/>
          <w:lang w:val="en-US" w:eastAsia="zh-CN"/>
        </w:rPr>
        <w:t>Describe any planned subgroup analyses, including stratification by predefined variables (e.g. age, sex, comorbidities). Specify how each subgroup is defined in the table below.</w:t>
      </w:r>
    </w:p>
    <w:p w14:paraId="066DDF57" w14:textId="77777777" w:rsidR="00B165F0" w:rsidRPr="00BF641F" w:rsidRDefault="00B165F0" w:rsidP="00B165F0">
      <w:pPr>
        <w:pStyle w:val="Table"/>
        <w:rPr>
          <w:rFonts w:ascii="Open Sans" w:hAnsi="Open Sans" w:cs="Open Sans"/>
        </w:rPr>
      </w:pPr>
      <w:r w:rsidRPr="00BF641F">
        <w:rPr>
          <w:rFonts w:ascii="Open Sans" w:hAnsi="Open Sans" w:cs="Open Sans"/>
        </w:rPr>
        <w:t>Table x: Derivation of subgroups</w:t>
      </w:r>
    </w:p>
    <w:tbl>
      <w:tblPr>
        <w:tblStyle w:val="Grilledutableau"/>
        <w:tblW w:w="7958" w:type="dxa"/>
        <w:tblBorders>
          <w:insideH w:val="none" w:sz="0" w:space="0" w:color="auto"/>
          <w:insideV w:val="none" w:sz="0" w:space="0" w:color="auto"/>
        </w:tblBorders>
        <w:tblLayout w:type="fixed"/>
        <w:tblLook w:val="04A0" w:firstRow="1" w:lastRow="0" w:firstColumn="1" w:lastColumn="0" w:noHBand="0" w:noVBand="1"/>
      </w:tblPr>
      <w:tblGrid>
        <w:gridCol w:w="2547"/>
        <w:gridCol w:w="1300"/>
        <w:gridCol w:w="1701"/>
        <w:gridCol w:w="2410"/>
      </w:tblGrid>
      <w:tr w:rsidR="00B165F0" w:rsidRPr="00BF641F" w14:paraId="1E8940D8" w14:textId="77777777" w:rsidTr="0037709E">
        <w:trPr>
          <w:trHeight w:val="454"/>
          <w:tblHeader/>
        </w:trPr>
        <w:tc>
          <w:tcPr>
            <w:tcW w:w="2547" w:type="dxa"/>
            <w:tcBorders>
              <w:top w:val="single" w:sz="4" w:space="0" w:color="auto"/>
              <w:bottom w:val="single" w:sz="4" w:space="0" w:color="auto"/>
            </w:tcBorders>
            <w:shd w:val="clear" w:color="auto" w:fill="D9D9D9" w:themeFill="background1" w:themeFillShade="D9"/>
            <w:vAlign w:val="center"/>
          </w:tcPr>
          <w:p w14:paraId="401DB212"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Subgroup</w:t>
            </w:r>
          </w:p>
        </w:tc>
        <w:tc>
          <w:tcPr>
            <w:tcW w:w="1300" w:type="dxa"/>
            <w:tcBorders>
              <w:top w:val="single" w:sz="4" w:space="0" w:color="auto"/>
              <w:bottom w:val="single" w:sz="4" w:space="0" w:color="auto"/>
            </w:tcBorders>
            <w:shd w:val="clear" w:color="auto" w:fill="D9D9D9" w:themeFill="background1" w:themeFillShade="D9"/>
            <w:vAlign w:val="center"/>
          </w:tcPr>
          <w:p w14:paraId="4E452F7C"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eCRF sheet</w:t>
            </w:r>
          </w:p>
        </w:tc>
        <w:tc>
          <w:tcPr>
            <w:tcW w:w="1701" w:type="dxa"/>
            <w:tcBorders>
              <w:top w:val="single" w:sz="4" w:space="0" w:color="auto"/>
              <w:bottom w:val="single" w:sz="4" w:space="0" w:color="auto"/>
            </w:tcBorders>
            <w:shd w:val="clear" w:color="auto" w:fill="D9D9D9" w:themeFill="background1" w:themeFillShade="D9"/>
            <w:vAlign w:val="center"/>
          </w:tcPr>
          <w:p w14:paraId="4F3B84CF"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Variable</w:t>
            </w:r>
          </w:p>
        </w:tc>
        <w:tc>
          <w:tcPr>
            <w:tcW w:w="2410" w:type="dxa"/>
            <w:tcBorders>
              <w:top w:val="single" w:sz="4" w:space="0" w:color="auto"/>
              <w:bottom w:val="single" w:sz="4" w:space="0" w:color="auto"/>
            </w:tcBorders>
            <w:shd w:val="clear" w:color="auto" w:fill="D9D9D9" w:themeFill="background1" w:themeFillShade="D9"/>
            <w:vAlign w:val="center"/>
          </w:tcPr>
          <w:p w14:paraId="3962CE18"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Categorization</w:t>
            </w:r>
          </w:p>
        </w:tc>
      </w:tr>
      <w:tr w:rsidR="00B165F0" w:rsidRPr="00BF641F" w14:paraId="72CA3A06" w14:textId="77777777" w:rsidTr="0037709E">
        <w:tc>
          <w:tcPr>
            <w:tcW w:w="2547" w:type="dxa"/>
            <w:tcBorders>
              <w:top w:val="single" w:sz="4" w:space="0" w:color="auto"/>
            </w:tcBorders>
            <w:vAlign w:val="center"/>
          </w:tcPr>
          <w:p w14:paraId="128954F2"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Diabetes</w:t>
            </w:r>
          </w:p>
        </w:tc>
        <w:tc>
          <w:tcPr>
            <w:tcW w:w="1300" w:type="dxa"/>
            <w:tcBorders>
              <w:top w:val="single" w:sz="4" w:space="0" w:color="auto"/>
            </w:tcBorders>
            <w:vAlign w:val="center"/>
          </w:tcPr>
          <w:p w14:paraId="398C7D6A"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Index Diagnosis</w:t>
            </w:r>
          </w:p>
        </w:tc>
        <w:tc>
          <w:tcPr>
            <w:tcW w:w="1701" w:type="dxa"/>
            <w:tcBorders>
              <w:top w:val="single" w:sz="4" w:space="0" w:color="auto"/>
            </w:tcBorders>
            <w:vAlign w:val="center"/>
          </w:tcPr>
          <w:p w14:paraId="5DB41982" w14:textId="77777777" w:rsidR="00B165F0" w:rsidRPr="00BF641F" w:rsidRDefault="00B165F0" w:rsidP="0037709E">
            <w:pPr>
              <w:pStyle w:val="Table"/>
              <w:rPr>
                <w:rFonts w:ascii="Open Sans" w:hAnsi="Open Sans" w:cs="Open Sans"/>
                <w:szCs w:val="16"/>
              </w:rPr>
            </w:pPr>
            <w:r w:rsidRPr="00BF641F">
              <w:rPr>
                <w:rFonts w:ascii="Open Sans" w:hAnsi="Open Sans" w:cs="Open Sans"/>
              </w:rPr>
              <w:t>comorbidities_5</w:t>
            </w:r>
          </w:p>
        </w:tc>
        <w:tc>
          <w:tcPr>
            <w:tcW w:w="2410" w:type="dxa"/>
            <w:tcBorders>
              <w:top w:val="single" w:sz="4" w:space="0" w:color="auto"/>
            </w:tcBorders>
            <w:vAlign w:val="center"/>
          </w:tcPr>
          <w:p w14:paraId="61436D70" w14:textId="77777777" w:rsidR="00B165F0" w:rsidRPr="00BF641F" w:rsidRDefault="00B165F0" w:rsidP="0037709E">
            <w:pPr>
              <w:pStyle w:val="Table"/>
              <w:rPr>
                <w:rFonts w:ascii="Open Sans" w:hAnsi="Open Sans" w:cs="Open Sans"/>
                <w:szCs w:val="16"/>
              </w:rPr>
            </w:pPr>
            <w:r w:rsidRPr="00BF641F">
              <w:rPr>
                <w:rFonts w:ascii="Open Sans" w:hAnsi="Open Sans" w:cs="Open Sans"/>
              </w:rPr>
              <w:t>comorbidities_5==yes</w:t>
            </w:r>
          </w:p>
        </w:tc>
      </w:tr>
      <w:tr w:rsidR="00B165F0" w:rsidRPr="00BF641F" w14:paraId="3B10FADB" w14:textId="77777777" w:rsidTr="0037709E">
        <w:tc>
          <w:tcPr>
            <w:tcW w:w="2547" w:type="dxa"/>
            <w:vAlign w:val="center"/>
          </w:tcPr>
          <w:p w14:paraId="5320FE4D"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Etc.</w:t>
            </w:r>
          </w:p>
        </w:tc>
        <w:tc>
          <w:tcPr>
            <w:tcW w:w="1300" w:type="dxa"/>
            <w:vAlign w:val="center"/>
          </w:tcPr>
          <w:p w14:paraId="33C8AF0F" w14:textId="77777777" w:rsidR="00B165F0" w:rsidRPr="00BF641F" w:rsidRDefault="00B165F0" w:rsidP="0037709E">
            <w:pPr>
              <w:pStyle w:val="Table"/>
              <w:rPr>
                <w:rFonts w:ascii="Open Sans" w:hAnsi="Open Sans" w:cs="Open Sans"/>
                <w:szCs w:val="16"/>
              </w:rPr>
            </w:pPr>
          </w:p>
        </w:tc>
        <w:tc>
          <w:tcPr>
            <w:tcW w:w="1701" w:type="dxa"/>
            <w:vAlign w:val="center"/>
          </w:tcPr>
          <w:p w14:paraId="34F0992F" w14:textId="77777777" w:rsidR="00B165F0" w:rsidRPr="00BF641F" w:rsidRDefault="00B165F0" w:rsidP="0037709E">
            <w:pPr>
              <w:pStyle w:val="Table"/>
              <w:rPr>
                <w:rFonts w:ascii="Open Sans" w:hAnsi="Open Sans" w:cs="Open Sans"/>
                <w:szCs w:val="16"/>
              </w:rPr>
            </w:pPr>
          </w:p>
        </w:tc>
        <w:tc>
          <w:tcPr>
            <w:tcW w:w="2410" w:type="dxa"/>
            <w:vAlign w:val="center"/>
          </w:tcPr>
          <w:p w14:paraId="0D316589" w14:textId="77777777" w:rsidR="00B165F0" w:rsidRPr="00BF641F" w:rsidRDefault="00B165F0" w:rsidP="0037709E">
            <w:pPr>
              <w:pStyle w:val="Table"/>
              <w:rPr>
                <w:rFonts w:ascii="Open Sans" w:hAnsi="Open Sans" w:cs="Open Sans"/>
                <w:szCs w:val="16"/>
              </w:rPr>
            </w:pPr>
          </w:p>
        </w:tc>
      </w:tr>
    </w:tbl>
    <w:p w14:paraId="15748558" w14:textId="77777777" w:rsidR="00B165F0" w:rsidRPr="00BF641F" w:rsidRDefault="00B165F0" w:rsidP="00B165F0">
      <w:pPr>
        <w:rPr>
          <w:rFonts w:ascii="Open Sans" w:hAnsi="Open Sans" w:cs="Open Sans"/>
          <w:lang w:val="en-US"/>
        </w:rPr>
      </w:pPr>
    </w:p>
    <w:p w14:paraId="322C3605" w14:textId="77777777" w:rsidR="00B165F0" w:rsidRPr="00BF641F" w:rsidRDefault="00B165F0" w:rsidP="000034FF">
      <w:pPr>
        <w:pStyle w:val="Titre2"/>
      </w:pPr>
      <w:bookmarkStart w:id="71" w:name="_Toc509946344"/>
      <w:bookmarkStart w:id="72" w:name="_Toc214371822"/>
      <w:bookmarkStart w:id="73" w:name="_Toc214373044"/>
      <w:r w:rsidRPr="00BF641F">
        <w:t>Missing data</w:t>
      </w:r>
      <w:bookmarkEnd w:id="71"/>
      <w:bookmarkEnd w:id="72"/>
      <w:bookmarkEnd w:id="73"/>
    </w:p>
    <w:p w14:paraId="6521285E" w14:textId="77777777" w:rsidR="00B165F0" w:rsidRPr="00BF641F" w:rsidRDefault="00B165F0" w:rsidP="00B165F0">
      <w:pPr>
        <w:rPr>
          <w:rFonts w:ascii="Open Sans" w:eastAsia="SimSun" w:hAnsi="Open Sans" w:cs="Open Sans"/>
          <w:lang w:val="en-US" w:eastAsia="zh-CN"/>
        </w:rPr>
      </w:pPr>
      <w:r w:rsidRPr="00BF641F">
        <w:rPr>
          <w:rFonts w:ascii="Open Sans" w:eastAsia="SimSun" w:hAnsi="Open Sans" w:cs="Open Sans"/>
          <w:highlight w:val="yellow"/>
          <w:lang w:val="en-US" w:eastAsia="zh-CN"/>
        </w:rPr>
        <w:t>Summarize the plan for addressing missing data. Report the extent of missingness for each variable and if there are patterns by groups. State the default approach (e.g., complete case if &lt;10% missing and assumed random). Describe imputation strategy if used (e.g., multiple imputation). Often sensitivity analyses to assess impact of missing data assumptions may be included</w:t>
      </w:r>
    </w:p>
    <w:p w14:paraId="44169416" w14:textId="77777777" w:rsidR="00B165F0" w:rsidRPr="00BF641F" w:rsidRDefault="00B165F0" w:rsidP="000034FF">
      <w:pPr>
        <w:pStyle w:val="Titre2"/>
      </w:pPr>
      <w:bookmarkStart w:id="74" w:name="_Toc509946347"/>
      <w:bookmarkStart w:id="75" w:name="_Toc214371823"/>
      <w:bookmarkStart w:id="76" w:name="_Toc214373045"/>
      <w:r w:rsidRPr="00BF641F">
        <w:t>Statistical software</w:t>
      </w:r>
      <w:bookmarkEnd w:id="74"/>
      <w:bookmarkEnd w:id="75"/>
      <w:bookmarkEnd w:id="76"/>
    </w:p>
    <w:p w14:paraId="313BE616" w14:textId="77777777" w:rsidR="00B165F0" w:rsidRPr="00BF641F" w:rsidRDefault="00B165F0" w:rsidP="00B165F0">
      <w:pPr>
        <w:rPr>
          <w:rFonts w:ascii="Open Sans" w:eastAsia="SimSun" w:hAnsi="Open Sans" w:cs="Open Sans"/>
          <w:lang w:val="en-US" w:eastAsia="zh-CN"/>
        </w:rPr>
      </w:pPr>
      <w:r w:rsidRPr="00BF641F">
        <w:rPr>
          <w:rFonts w:ascii="Open Sans" w:eastAsia="SimSun" w:hAnsi="Open Sans" w:cs="Open Sans"/>
          <w:highlight w:val="yellow"/>
          <w:lang w:val="en-US" w:eastAsia="zh-CN"/>
        </w:rPr>
        <w:t xml:space="preserve">Specify the software to be used (e.g., R, Stata, SAS). Mention any packages or libraries used for specialized procedures (e.g., mice, survival, </w:t>
      </w:r>
      <w:proofErr w:type="spellStart"/>
      <w:r w:rsidRPr="00BF641F">
        <w:rPr>
          <w:rFonts w:ascii="Open Sans" w:eastAsia="SimSun" w:hAnsi="Open Sans" w:cs="Open Sans"/>
          <w:highlight w:val="yellow"/>
          <w:lang w:val="en-US" w:eastAsia="zh-CN"/>
        </w:rPr>
        <w:t>tidyverse</w:t>
      </w:r>
      <w:proofErr w:type="spellEnd"/>
      <w:r w:rsidRPr="00BF641F">
        <w:rPr>
          <w:rFonts w:ascii="Open Sans" w:eastAsia="SimSun" w:hAnsi="Open Sans" w:cs="Open Sans"/>
          <w:highlight w:val="yellow"/>
          <w:lang w:val="en-US" w:eastAsia="zh-CN"/>
        </w:rPr>
        <w:t xml:space="preserve"> in R).</w:t>
      </w:r>
    </w:p>
    <w:p w14:paraId="61F6A884" w14:textId="77777777" w:rsidR="00B165F0" w:rsidRPr="00BF641F" w:rsidRDefault="00B165F0" w:rsidP="000034FF">
      <w:pPr>
        <w:pStyle w:val="Titre2"/>
      </w:pPr>
      <w:bookmarkStart w:id="77" w:name="_Toc509946348"/>
      <w:bookmarkStart w:id="78" w:name="_Toc214371824"/>
      <w:bookmarkStart w:id="79" w:name="_Toc214373046"/>
      <w:r w:rsidRPr="00BF641F">
        <w:t>Quality control</w:t>
      </w:r>
      <w:bookmarkEnd w:id="77"/>
      <w:bookmarkEnd w:id="78"/>
      <w:bookmarkEnd w:id="79"/>
    </w:p>
    <w:p w14:paraId="4EABB794" w14:textId="77777777" w:rsidR="00B165F0" w:rsidRPr="00BF641F" w:rsidRDefault="00B165F0" w:rsidP="00B165F0">
      <w:pPr>
        <w:rPr>
          <w:rFonts w:ascii="Open Sans" w:eastAsia="SimSun" w:hAnsi="Open Sans" w:cs="Open Sans"/>
          <w:lang w:val="en-US" w:eastAsia="zh-CN"/>
        </w:rPr>
      </w:pPr>
      <w:r w:rsidRPr="00BF641F">
        <w:rPr>
          <w:rFonts w:ascii="Open Sans" w:eastAsia="SimSun" w:hAnsi="Open Sans" w:cs="Open Sans"/>
          <w:highlight w:val="yellow"/>
          <w:lang w:val="en-US" w:eastAsia="zh-CN"/>
        </w:rPr>
        <w:t>Describe quality control procedures for data analysis. For example, code review possible double programming of primary analysis and verification of key outputs (e.g., tables, figures) against raw data.</w:t>
      </w:r>
    </w:p>
    <w:p w14:paraId="2CAE8AA0" w14:textId="77777777" w:rsidR="00B165F0" w:rsidRPr="00BF641F" w:rsidRDefault="00B165F0" w:rsidP="00B165F0">
      <w:pPr>
        <w:spacing w:after="0" w:line="240" w:lineRule="auto"/>
        <w:rPr>
          <w:rFonts w:ascii="Open Sans" w:eastAsia="SimSun" w:hAnsi="Open Sans" w:cs="Open Sans"/>
          <w:highlight w:val="yellow"/>
          <w:lang w:val="en-US" w:eastAsia="zh-CN"/>
        </w:rPr>
      </w:pPr>
      <w:r w:rsidRPr="00BF641F">
        <w:rPr>
          <w:rFonts w:ascii="Open Sans" w:eastAsia="SimSun" w:hAnsi="Open Sans" w:cs="Open Sans"/>
          <w:highlight w:val="yellow"/>
          <w:lang w:val="en-US" w:eastAsia="zh-CN"/>
        </w:rPr>
        <w:br w:type="page"/>
      </w:r>
    </w:p>
    <w:p w14:paraId="3F08D825" w14:textId="77777777" w:rsidR="00B165F0" w:rsidRPr="00BF641F" w:rsidRDefault="00B165F0" w:rsidP="000034FF">
      <w:pPr>
        <w:pStyle w:val="Titre1"/>
      </w:pPr>
      <w:bookmarkStart w:id="80" w:name="_Toc189735412"/>
      <w:bookmarkStart w:id="81" w:name="_Toc214371825"/>
      <w:bookmarkStart w:id="82" w:name="_Toc214373047"/>
      <w:r w:rsidRPr="00BF641F">
        <w:lastRenderedPageBreak/>
        <w:t>Changes from the Protocol</w:t>
      </w:r>
      <w:bookmarkEnd w:id="80"/>
      <w:bookmarkEnd w:id="81"/>
      <w:bookmarkEnd w:id="82"/>
    </w:p>
    <w:p w14:paraId="5158C9E0" w14:textId="77777777" w:rsidR="00B165F0" w:rsidRPr="00BF641F" w:rsidRDefault="00B165F0" w:rsidP="00B165F0">
      <w:pPr>
        <w:rPr>
          <w:rFonts w:ascii="Open Sans" w:eastAsia="SimSun" w:hAnsi="Open Sans" w:cs="Open Sans"/>
          <w:highlight w:val="yellow"/>
          <w:lang w:val="en-US" w:eastAsia="zh-CN"/>
        </w:rPr>
      </w:pPr>
      <w:r w:rsidRPr="00BF641F">
        <w:rPr>
          <w:rFonts w:ascii="Open Sans" w:eastAsia="SimSun" w:hAnsi="Open Sans" w:cs="Open Sans"/>
          <w:highlight w:val="yellow"/>
          <w:lang w:val="en-US" w:eastAsia="zh-CN"/>
        </w:rPr>
        <w:t xml:space="preserve">Describe any changes from the objectives, statistical methods, analysis population or variable definitions specified in the study protocol. Each deviation should be listed with a brief justification. If no deviations exist, state, for example: </w:t>
      </w:r>
    </w:p>
    <w:p w14:paraId="56456653" w14:textId="77777777" w:rsidR="00B165F0" w:rsidRPr="00BF641F" w:rsidRDefault="00B165F0" w:rsidP="00B165F0">
      <w:pPr>
        <w:rPr>
          <w:rFonts w:ascii="Open Sans" w:eastAsia="SimSun" w:hAnsi="Open Sans" w:cs="Open Sans"/>
          <w:lang w:val="en-US" w:eastAsia="zh-CN"/>
        </w:rPr>
      </w:pPr>
      <w:r w:rsidRPr="00BF641F">
        <w:rPr>
          <w:rFonts w:ascii="Open Sans" w:eastAsia="SimSun" w:hAnsi="Open Sans" w:cs="Open Sans"/>
          <w:highlight w:val="yellow"/>
          <w:lang w:val="en-US" w:eastAsia="zh-CN"/>
        </w:rPr>
        <w:t>The SAP is consistent with principal features of the statistical methods described in the protocol. Any deviation from the protocol is detailed hereunder with reason.</w:t>
      </w:r>
    </w:p>
    <w:p w14:paraId="3F7350B9" w14:textId="77777777" w:rsidR="00B165F0" w:rsidRPr="00BF641F" w:rsidRDefault="00B165F0" w:rsidP="00B165F0">
      <w:pPr>
        <w:pStyle w:val="Normalcentr"/>
        <w:spacing w:before="60" w:after="60" w:line="264" w:lineRule="auto"/>
        <w:jc w:val="left"/>
        <w:rPr>
          <w:rFonts w:ascii="Open Sans" w:hAnsi="Open Sans" w:cs="Open Sans"/>
          <w:lang w:val="en-US"/>
        </w:rPr>
      </w:pPr>
    </w:p>
    <w:p w14:paraId="45ECA97D" w14:textId="77777777" w:rsidR="00B165F0" w:rsidRPr="00BF641F" w:rsidRDefault="00B165F0" w:rsidP="00B165F0">
      <w:pPr>
        <w:pStyle w:val="Table"/>
        <w:rPr>
          <w:rFonts w:ascii="Open Sans" w:hAnsi="Open Sans" w:cs="Open Sans"/>
        </w:rPr>
      </w:pPr>
      <w:r w:rsidRPr="00BF641F">
        <w:rPr>
          <w:rFonts w:ascii="Open Sans" w:hAnsi="Open Sans" w:cs="Open Sans"/>
        </w:rPr>
        <w:t>Table x: Changes from protocol</w:t>
      </w:r>
    </w:p>
    <w:tbl>
      <w:tblPr>
        <w:tblStyle w:val="Grilledutableau"/>
        <w:tblW w:w="0" w:type="auto"/>
        <w:tblLook w:val="04A0" w:firstRow="1" w:lastRow="0" w:firstColumn="1" w:lastColumn="0" w:noHBand="0" w:noVBand="1"/>
      </w:tblPr>
      <w:tblGrid>
        <w:gridCol w:w="3020"/>
        <w:gridCol w:w="3020"/>
        <w:gridCol w:w="3020"/>
      </w:tblGrid>
      <w:tr w:rsidR="00B165F0" w:rsidRPr="00BF641F" w14:paraId="2DA7993B" w14:textId="77777777" w:rsidTr="0037709E">
        <w:trPr>
          <w:trHeight w:val="454"/>
        </w:trPr>
        <w:tc>
          <w:tcPr>
            <w:tcW w:w="3020" w:type="dxa"/>
            <w:shd w:val="clear" w:color="auto" w:fill="D9D9D9" w:themeFill="background1" w:themeFillShade="D9"/>
            <w:vAlign w:val="center"/>
          </w:tcPr>
          <w:p w14:paraId="232F09E9"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Header</w:t>
            </w:r>
          </w:p>
        </w:tc>
        <w:tc>
          <w:tcPr>
            <w:tcW w:w="3020" w:type="dxa"/>
            <w:shd w:val="clear" w:color="auto" w:fill="D9D9D9" w:themeFill="background1" w:themeFillShade="D9"/>
            <w:vAlign w:val="center"/>
          </w:tcPr>
          <w:p w14:paraId="5E9BFFE4"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Change</w:t>
            </w:r>
          </w:p>
        </w:tc>
        <w:tc>
          <w:tcPr>
            <w:tcW w:w="3020" w:type="dxa"/>
            <w:shd w:val="clear" w:color="auto" w:fill="D9D9D9" w:themeFill="background1" w:themeFillShade="D9"/>
            <w:vAlign w:val="center"/>
          </w:tcPr>
          <w:p w14:paraId="21B4BC46" w14:textId="77777777" w:rsidR="00B165F0" w:rsidRPr="00BF641F" w:rsidRDefault="00B165F0" w:rsidP="0037709E">
            <w:pPr>
              <w:pStyle w:val="Table"/>
              <w:rPr>
                <w:rFonts w:ascii="Open Sans" w:hAnsi="Open Sans" w:cs="Open Sans"/>
                <w:szCs w:val="16"/>
              </w:rPr>
            </w:pPr>
            <w:r w:rsidRPr="00BF641F">
              <w:rPr>
                <w:rFonts w:ascii="Open Sans" w:hAnsi="Open Sans" w:cs="Open Sans"/>
                <w:szCs w:val="16"/>
              </w:rPr>
              <w:t>Reason</w:t>
            </w:r>
          </w:p>
        </w:tc>
      </w:tr>
      <w:tr w:rsidR="00B165F0" w:rsidRPr="00BF641F" w14:paraId="63D0A195" w14:textId="77777777" w:rsidTr="0037709E">
        <w:tc>
          <w:tcPr>
            <w:tcW w:w="3020" w:type="dxa"/>
            <w:vAlign w:val="center"/>
          </w:tcPr>
          <w:p w14:paraId="11AE3112" w14:textId="77777777" w:rsidR="00B165F0" w:rsidRPr="00BF641F" w:rsidRDefault="00B165F0" w:rsidP="0037709E">
            <w:pPr>
              <w:pStyle w:val="Table"/>
              <w:rPr>
                <w:rFonts w:ascii="Open Sans" w:hAnsi="Open Sans" w:cs="Open Sans"/>
                <w:szCs w:val="16"/>
              </w:rPr>
            </w:pPr>
          </w:p>
        </w:tc>
        <w:tc>
          <w:tcPr>
            <w:tcW w:w="3020" w:type="dxa"/>
            <w:vAlign w:val="center"/>
          </w:tcPr>
          <w:p w14:paraId="629D41B3" w14:textId="77777777" w:rsidR="00B165F0" w:rsidRPr="00BF641F" w:rsidRDefault="00B165F0" w:rsidP="0037709E">
            <w:pPr>
              <w:pStyle w:val="Table"/>
              <w:rPr>
                <w:rFonts w:ascii="Open Sans" w:hAnsi="Open Sans" w:cs="Open Sans"/>
                <w:szCs w:val="16"/>
              </w:rPr>
            </w:pPr>
          </w:p>
        </w:tc>
        <w:tc>
          <w:tcPr>
            <w:tcW w:w="3020" w:type="dxa"/>
            <w:vAlign w:val="center"/>
          </w:tcPr>
          <w:p w14:paraId="45EE58C7" w14:textId="77777777" w:rsidR="00B165F0" w:rsidRPr="00BF641F" w:rsidRDefault="00B165F0" w:rsidP="0037709E">
            <w:pPr>
              <w:pStyle w:val="Table"/>
              <w:rPr>
                <w:rFonts w:ascii="Open Sans" w:hAnsi="Open Sans" w:cs="Open Sans"/>
                <w:szCs w:val="16"/>
              </w:rPr>
            </w:pPr>
          </w:p>
        </w:tc>
      </w:tr>
    </w:tbl>
    <w:p w14:paraId="55D3C26B" w14:textId="77777777" w:rsidR="00B165F0" w:rsidRPr="00BF641F" w:rsidRDefault="00B165F0" w:rsidP="00B165F0">
      <w:pPr>
        <w:spacing w:after="0" w:line="240" w:lineRule="auto"/>
        <w:rPr>
          <w:rFonts w:ascii="Open Sans" w:hAnsi="Open Sans" w:cs="Open Sans"/>
          <w:b/>
          <w:spacing w:val="3"/>
        </w:rPr>
      </w:pPr>
      <w:r w:rsidRPr="00BF641F">
        <w:rPr>
          <w:rFonts w:ascii="Open Sans" w:hAnsi="Open Sans" w:cs="Open Sans"/>
        </w:rPr>
        <w:br w:type="page"/>
      </w:r>
    </w:p>
    <w:p w14:paraId="37D6754A" w14:textId="77777777" w:rsidR="00B165F0" w:rsidRPr="00BF641F" w:rsidRDefault="00B165F0" w:rsidP="000034FF">
      <w:pPr>
        <w:pStyle w:val="Titre1"/>
      </w:pPr>
      <w:bookmarkStart w:id="83" w:name="_Toc214371826"/>
      <w:bookmarkStart w:id="84" w:name="_Toc214373048"/>
      <w:r w:rsidRPr="00BF641F">
        <w:lastRenderedPageBreak/>
        <w:t>References</w:t>
      </w:r>
      <w:bookmarkEnd w:id="83"/>
      <w:bookmarkEnd w:id="84"/>
    </w:p>
    <w:p w14:paraId="395E595F" w14:textId="77777777" w:rsidR="00B165F0" w:rsidRPr="00BF641F" w:rsidRDefault="00B165F0" w:rsidP="00B165F0">
      <w:pPr>
        <w:rPr>
          <w:rFonts w:ascii="Open Sans" w:hAnsi="Open Sans" w:cs="Open Sans"/>
          <w:lang w:val="en-US"/>
        </w:rPr>
      </w:pPr>
      <w:r w:rsidRPr="00BF641F">
        <w:rPr>
          <w:rFonts w:ascii="Open Sans" w:hAnsi="Open Sans" w:cs="Open Sans"/>
          <w:highlight w:val="yellow"/>
          <w:lang w:val="en-US"/>
        </w:rPr>
        <w:t>Provide references for key assumptions (e.g., power calculations), any nonstandard statistical methods used and relevant methodological or guidelines followed.</w:t>
      </w:r>
    </w:p>
    <w:p w14:paraId="739761E8" w14:textId="77777777" w:rsidR="00B165F0" w:rsidRPr="00BF641F" w:rsidRDefault="00B165F0" w:rsidP="00B165F0">
      <w:pPr>
        <w:rPr>
          <w:rFonts w:ascii="Open Sans" w:hAnsi="Open Sans" w:cs="Open Sans"/>
          <w:lang w:val="en-US"/>
        </w:rPr>
      </w:pPr>
    </w:p>
    <w:p w14:paraId="1193FDAA" w14:textId="77777777" w:rsidR="00B165F0" w:rsidRPr="00BF641F" w:rsidRDefault="00B165F0" w:rsidP="00B165F0">
      <w:pPr>
        <w:rPr>
          <w:rFonts w:ascii="Open Sans" w:hAnsi="Open Sans" w:cs="Open Sans"/>
          <w:lang w:val="en-US"/>
        </w:rPr>
      </w:pPr>
    </w:p>
    <w:sectPr w:rsidR="00B165F0" w:rsidRPr="00BF641F" w:rsidSect="00B165F0">
      <w:headerReference w:type="default" r:id="rId14"/>
      <w:footerReference w:type="default" r:id="rId15"/>
      <w:headerReference w:type="first" r:id="rId16"/>
      <w:footerReference w:type="first" r:id="rId17"/>
      <w:endnotePr>
        <w:numFmt w:val="chicago"/>
      </w:endnotePr>
      <w:pgSz w:w="11901" w:h="16840" w:code="9"/>
      <w:pgMar w:top="1584" w:right="1134" w:bottom="1134" w:left="1134" w:header="709" w:footer="34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1524C" w14:textId="77777777" w:rsidR="00A14BE4" w:rsidRDefault="00A14BE4" w:rsidP="004F1E88">
      <w:pPr>
        <w:spacing w:after="0" w:line="240" w:lineRule="auto"/>
      </w:pPr>
      <w:r>
        <w:separator/>
      </w:r>
    </w:p>
  </w:endnote>
  <w:endnote w:type="continuationSeparator" w:id="0">
    <w:p w14:paraId="04757F9F" w14:textId="77777777" w:rsidR="00A14BE4" w:rsidRDefault="00A14BE4" w:rsidP="004F1E88">
      <w:pPr>
        <w:spacing w:after="0" w:line="240" w:lineRule="auto"/>
      </w:pPr>
      <w:r>
        <w:continuationSeparator/>
      </w:r>
    </w:p>
  </w:endnote>
  <w:endnote w:type="continuationNotice" w:id="1">
    <w:p w14:paraId="657F5FC7" w14:textId="77777777" w:rsidR="00A14BE4" w:rsidRDefault="00A14B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Univers">
    <w:panose1 w:val="020B0503020202020204"/>
    <w:charset w:val="00"/>
    <w:family w:val="swiss"/>
    <w:pitch w:val="variable"/>
    <w:sig w:usb0="80000287" w:usb1="00000000" w:usb2="00000000" w:usb3="00000000" w:csb0="0000000F" w:csb1="00000000"/>
  </w:font>
  <w:font w:name="Yu Mincho">
    <w:panose1 w:val="02020400000000000000"/>
    <w:charset w:val="80"/>
    <w:family w:val="roman"/>
    <w:pitch w:val="variable"/>
    <w:sig w:usb0="800002E7" w:usb1="2AC7FCFF" w:usb2="00000012" w:usb3="00000000" w:csb0="0002009F" w:csb1="00000000"/>
  </w:font>
  <w:font w:name="Open Sans">
    <w:panose1 w:val="020B0606030504020204"/>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MULISH REGULAR ROMAN">
    <w:altName w:val="Calibri"/>
    <w:panose1 w:val="020B0604020202020204"/>
    <w:charset w:val="4D"/>
    <w:family w:val="auto"/>
    <w:pitch w:val="variable"/>
    <w:sig w:usb0="A00000FF" w:usb1="5000204B" w:usb2="00000000" w:usb3="00000000" w:csb0="0000019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57B4C" w14:textId="77777777" w:rsidR="00D83BDD" w:rsidRDefault="00D83BDD" w:rsidP="00D83BDD">
    <w:pPr>
      <w:tabs>
        <w:tab w:val="left" w:pos="1985"/>
        <w:tab w:val="left" w:pos="6237"/>
        <w:tab w:val="left" w:pos="7938"/>
        <w:tab w:val="left" w:pos="10206"/>
        <w:tab w:val="left" w:pos="12900"/>
      </w:tabs>
      <w:spacing w:after="0" w:line="240" w:lineRule="auto"/>
      <w:ind w:left="-425" w:right="-595"/>
      <w:rPr>
        <w:rFonts w:cs="Arial"/>
        <w:color w:val="808080" w:themeColor="background1" w:themeShade="80"/>
        <w:sz w:val="16"/>
        <w:szCs w:val="16"/>
        <w:lang w:val="en-GB"/>
      </w:rPr>
    </w:pPr>
  </w:p>
  <w:tbl>
    <w:tblPr>
      <w:tblW w:w="10080" w:type="dxa"/>
      <w:tblInd w:w="-1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left w:w="28" w:type="dxa"/>
        <w:bottom w:w="28" w:type="dxa"/>
        <w:right w:w="28" w:type="dxa"/>
      </w:tblCellMar>
      <w:tblLook w:val="01E0" w:firstRow="1" w:lastRow="1" w:firstColumn="1" w:lastColumn="1" w:noHBand="0" w:noVBand="0"/>
    </w:tblPr>
    <w:tblGrid>
      <w:gridCol w:w="1740"/>
      <w:gridCol w:w="4394"/>
      <w:gridCol w:w="2410"/>
      <w:gridCol w:w="1536"/>
    </w:tblGrid>
    <w:tr w:rsidR="00B165F0" w14:paraId="23C04BCD" w14:textId="77777777" w:rsidTr="0037709E">
      <w:tc>
        <w:tcPr>
          <w:tcW w:w="1740" w:type="dxa"/>
          <w:vMerge w:val="restart"/>
          <w:vAlign w:val="center"/>
          <w:hideMark/>
        </w:tcPr>
        <w:p w14:paraId="16E6F994" w14:textId="77777777" w:rsidR="00B165F0" w:rsidRPr="001B17D6" w:rsidRDefault="00B165F0" w:rsidP="00B165F0">
          <w:pPr>
            <w:pStyle w:val="En-tte"/>
            <w:rPr>
              <w:color w:val="808080" w:themeColor="background1" w:themeShade="80"/>
              <w:sz w:val="16"/>
              <w:szCs w:val="18"/>
            </w:rPr>
          </w:pPr>
          <w:proofErr w:type="spellStart"/>
          <w:r w:rsidRPr="001B17D6">
            <w:rPr>
              <w:color w:val="B81A32"/>
              <w:sz w:val="16"/>
              <w:szCs w:val="18"/>
            </w:rPr>
            <w:t>Swiss</w:t>
          </w:r>
          <w:proofErr w:type="spellEnd"/>
          <w:r w:rsidRPr="001B17D6">
            <w:rPr>
              <w:color w:val="B81A32"/>
              <w:sz w:val="16"/>
              <w:szCs w:val="18"/>
            </w:rPr>
            <w:t xml:space="preserve"> </w:t>
          </w:r>
          <w:proofErr w:type="spellStart"/>
          <w:r w:rsidRPr="001B17D6">
            <w:rPr>
              <w:color w:val="B81A32"/>
              <w:sz w:val="16"/>
              <w:szCs w:val="18"/>
            </w:rPr>
            <w:t>Clinical</w:t>
          </w:r>
          <w:proofErr w:type="spellEnd"/>
          <w:r w:rsidRPr="001B17D6">
            <w:rPr>
              <w:color w:val="B81A32"/>
              <w:sz w:val="16"/>
              <w:szCs w:val="18"/>
            </w:rPr>
            <w:t xml:space="preserve"> Trial Organisation</w:t>
          </w:r>
        </w:p>
      </w:tc>
      <w:tc>
        <w:tcPr>
          <w:tcW w:w="4394" w:type="dxa"/>
          <w:vAlign w:val="center"/>
          <w:hideMark/>
        </w:tcPr>
        <w:p w14:paraId="36016EBE" w14:textId="77777777" w:rsidR="00B165F0" w:rsidRPr="009C4D5F" w:rsidRDefault="00B165F0" w:rsidP="00B165F0">
          <w:pPr>
            <w:pStyle w:val="En-tte"/>
            <w:spacing w:before="40"/>
            <w:rPr>
              <w:color w:val="808080" w:themeColor="background1" w:themeShade="80"/>
              <w:sz w:val="16"/>
              <w:szCs w:val="18"/>
              <w:lang w:val="en-US"/>
            </w:rPr>
          </w:pPr>
          <w:r>
            <w:rPr>
              <w:color w:val="B81A32"/>
              <w:sz w:val="16"/>
              <w:szCs w:val="18"/>
              <w:lang w:val="en-US"/>
            </w:rPr>
            <w:t>Statistical Analysis Plan (SAP)</w:t>
          </w:r>
        </w:p>
      </w:tc>
      <w:tc>
        <w:tcPr>
          <w:tcW w:w="3946" w:type="dxa"/>
          <w:gridSpan w:val="2"/>
          <w:vAlign w:val="center"/>
          <w:hideMark/>
        </w:tcPr>
        <w:p w14:paraId="70024FE7" w14:textId="77777777" w:rsidR="00B165F0" w:rsidRPr="009C4D5F" w:rsidRDefault="00B165F0" w:rsidP="00B165F0">
          <w:pPr>
            <w:pStyle w:val="En-tte"/>
            <w:spacing w:before="40"/>
            <w:rPr>
              <w:color w:val="808080" w:themeColor="background1" w:themeShade="80"/>
              <w:sz w:val="16"/>
              <w:szCs w:val="18"/>
              <w:lang w:val="en-GB"/>
            </w:rPr>
          </w:pPr>
          <w:proofErr w:type="gramStart"/>
          <w:r w:rsidRPr="009C4D5F">
            <w:rPr>
              <w:color w:val="808080" w:themeColor="background1" w:themeShade="80"/>
              <w:sz w:val="16"/>
              <w:szCs w:val="18"/>
            </w:rPr>
            <w:t>Version:</w:t>
          </w:r>
          <w:proofErr w:type="gramEnd"/>
          <w:r w:rsidRPr="009C4D5F">
            <w:rPr>
              <w:color w:val="808080" w:themeColor="background1" w:themeShade="80"/>
              <w:sz w:val="16"/>
              <w:szCs w:val="18"/>
            </w:rPr>
            <w:t xml:space="preserve"> </w:t>
          </w:r>
          <w:r w:rsidRPr="009C4D5F">
            <w:rPr>
              <w:color w:val="B81A32"/>
              <w:sz w:val="16"/>
              <w:szCs w:val="18"/>
            </w:rPr>
            <w:t>01</w:t>
          </w:r>
        </w:p>
      </w:tc>
    </w:tr>
    <w:tr w:rsidR="00B165F0" w14:paraId="1FB22438" w14:textId="77777777" w:rsidTr="0037709E">
      <w:tc>
        <w:tcPr>
          <w:tcW w:w="1740" w:type="dxa"/>
          <w:vMerge/>
          <w:vAlign w:val="center"/>
          <w:hideMark/>
        </w:tcPr>
        <w:p w14:paraId="2328CD1E" w14:textId="77777777" w:rsidR="00B165F0" w:rsidRDefault="00B165F0" w:rsidP="00B165F0">
          <w:pPr>
            <w:spacing w:line="240" w:lineRule="auto"/>
            <w:rPr>
              <w:b/>
              <w:color w:val="808080" w:themeColor="background1" w:themeShade="80"/>
              <w:sz w:val="16"/>
              <w:szCs w:val="18"/>
            </w:rPr>
          </w:pPr>
        </w:p>
      </w:tc>
      <w:tc>
        <w:tcPr>
          <w:tcW w:w="4394" w:type="dxa"/>
          <w:vAlign w:val="center"/>
          <w:hideMark/>
        </w:tcPr>
        <w:p w14:paraId="6F51C2F9" w14:textId="5C908238" w:rsidR="00B165F0" w:rsidRPr="009C4D5F" w:rsidRDefault="00B165F0" w:rsidP="00B165F0">
          <w:pPr>
            <w:pStyle w:val="En-tte"/>
            <w:spacing w:before="40"/>
            <w:rPr>
              <w:color w:val="C00000"/>
              <w:sz w:val="16"/>
              <w:szCs w:val="18"/>
            </w:rPr>
          </w:pPr>
          <w:proofErr w:type="gramStart"/>
          <w:r w:rsidRPr="009C4D5F">
            <w:rPr>
              <w:color w:val="808080" w:themeColor="background1" w:themeShade="80"/>
              <w:sz w:val="16"/>
              <w:szCs w:val="18"/>
            </w:rPr>
            <w:t>Code:</w:t>
          </w:r>
          <w:proofErr w:type="gramEnd"/>
          <w:r w:rsidRPr="009C4D5F">
            <w:rPr>
              <w:color w:val="808080" w:themeColor="background1" w:themeShade="80"/>
              <w:sz w:val="16"/>
              <w:szCs w:val="18"/>
            </w:rPr>
            <w:t xml:space="preserve"> </w:t>
          </w:r>
          <w:r w:rsidRPr="009C4D5F">
            <w:rPr>
              <w:color w:val="C00000"/>
              <w:sz w:val="16"/>
              <w:szCs w:val="18"/>
            </w:rPr>
            <w:t>SCTO_</w:t>
          </w:r>
          <w:r>
            <w:rPr>
              <w:color w:val="C00000"/>
              <w:sz w:val="16"/>
              <w:szCs w:val="18"/>
            </w:rPr>
            <w:t>STA</w:t>
          </w:r>
          <w:r w:rsidR="00111471">
            <w:rPr>
              <w:color w:val="C00000"/>
              <w:sz w:val="16"/>
              <w:szCs w:val="18"/>
            </w:rPr>
            <w:t>T</w:t>
          </w:r>
          <w:r w:rsidRPr="009C4D5F">
            <w:rPr>
              <w:color w:val="C00000"/>
              <w:sz w:val="16"/>
              <w:szCs w:val="18"/>
            </w:rPr>
            <w:t>_TEM-</w:t>
          </w:r>
          <w:r>
            <w:rPr>
              <w:color w:val="C00000"/>
              <w:sz w:val="16"/>
              <w:szCs w:val="18"/>
            </w:rPr>
            <w:t>01</w:t>
          </w:r>
        </w:p>
      </w:tc>
      <w:tc>
        <w:tcPr>
          <w:tcW w:w="2410" w:type="dxa"/>
          <w:vAlign w:val="center"/>
          <w:hideMark/>
        </w:tcPr>
        <w:p w14:paraId="2EB1CAD0" w14:textId="77777777" w:rsidR="00B165F0" w:rsidRPr="009C4D5F" w:rsidRDefault="00B165F0" w:rsidP="00B165F0">
          <w:pPr>
            <w:pStyle w:val="En-tte"/>
            <w:spacing w:before="40"/>
            <w:rPr>
              <w:color w:val="808080" w:themeColor="background1" w:themeShade="80"/>
              <w:sz w:val="16"/>
              <w:szCs w:val="16"/>
              <w:lang w:val="en-US"/>
            </w:rPr>
          </w:pPr>
          <w:r w:rsidRPr="009C4D5F">
            <w:rPr>
              <w:color w:val="808080" w:themeColor="background1" w:themeShade="80"/>
              <w:sz w:val="16"/>
              <w:szCs w:val="16"/>
              <w:lang w:val="en-US"/>
            </w:rPr>
            <w:t xml:space="preserve">Valid from: </w:t>
          </w:r>
          <w:r>
            <w:rPr>
              <w:color w:val="B81A32"/>
              <w:sz w:val="16"/>
              <w:szCs w:val="16"/>
              <w:lang w:val="en-US"/>
            </w:rPr>
            <w:t>18</w:t>
          </w:r>
          <w:r w:rsidRPr="009C4D5F">
            <w:rPr>
              <w:color w:val="B81A32"/>
              <w:sz w:val="16"/>
              <w:szCs w:val="16"/>
              <w:lang w:val="en-US"/>
            </w:rPr>
            <w:t>.</w:t>
          </w:r>
          <w:r>
            <w:rPr>
              <w:color w:val="B81A32"/>
              <w:sz w:val="16"/>
              <w:szCs w:val="16"/>
              <w:lang w:val="en-US"/>
            </w:rPr>
            <w:t>11</w:t>
          </w:r>
          <w:r w:rsidRPr="009C4D5F">
            <w:rPr>
              <w:color w:val="B81A32"/>
              <w:sz w:val="16"/>
              <w:szCs w:val="16"/>
              <w:lang w:val="en-US"/>
            </w:rPr>
            <w:t>.2025</w:t>
          </w:r>
        </w:p>
      </w:tc>
      <w:tc>
        <w:tcPr>
          <w:tcW w:w="1536" w:type="dxa"/>
          <w:vAlign w:val="center"/>
          <w:hideMark/>
        </w:tcPr>
        <w:p w14:paraId="75BE46E1" w14:textId="77777777" w:rsidR="00B165F0" w:rsidRPr="009C4D5F" w:rsidRDefault="00B165F0" w:rsidP="00B165F0">
          <w:pPr>
            <w:pStyle w:val="Pieddepage"/>
            <w:spacing w:before="40"/>
            <w:jc w:val="right"/>
            <w:rPr>
              <w:rFonts w:cs="Arial"/>
              <w:sz w:val="16"/>
              <w:szCs w:val="16"/>
            </w:rPr>
          </w:pPr>
          <w:r w:rsidRPr="009C4D5F">
            <w:rPr>
              <w:sz w:val="16"/>
              <w:szCs w:val="16"/>
            </w:rPr>
            <w:t xml:space="preserve"> </w:t>
          </w:r>
          <w:r w:rsidRPr="009C4D5F">
            <w:rPr>
              <w:color w:val="B81A32"/>
              <w:sz w:val="16"/>
              <w:szCs w:val="16"/>
              <w:lang w:val="de-CH"/>
            </w:rPr>
            <w:t xml:space="preserve">Page </w:t>
          </w:r>
          <w:r w:rsidRPr="009C4D5F">
            <w:rPr>
              <w:color w:val="B81A32"/>
              <w:sz w:val="16"/>
              <w:szCs w:val="16"/>
              <w:lang w:val="de-CH"/>
            </w:rPr>
            <w:fldChar w:fldCharType="begin"/>
          </w:r>
          <w:r w:rsidRPr="009C4D5F">
            <w:rPr>
              <w:color w:val="B81A32"/>
              <w:sz w:val="16"/>
              <w:szCs w:val="16"/>
              <w:lang w:val="de-CH"/>
            </w:rPr>
            <w:instrText xml:space="preserve"> PAGE </w:instrText>
          </w:r>
          <w:r w:rsidRPr="009C4D5F">
            <w:rPr>
              <w:color w:val="B81A32"/>
              <w:sz w:val="16"/>
              <w:szCs w:val="16"/>
              <w:lang w:val="de-CH"/>
            </w:rPr>
            <w:fldChar w:fldCharType="separate"/>
          </w:r>
          <w:r w:rsidRPr="009C4D5F">
            <w:rPr>
              <w:color w:val="B81A32"/>
              <w:sz w:val="16"/>
              <w:szCs w:val="16"/>
              <w:lang w:val="de-CH"/>
            </w:rPr>
            <w:t>1</w:t>
          </w:r>
          <w:r w:rsidRPr="009C4D5F">
            <w:rPr>
              <w:color w:val="B81A32"/>
              <w:sz w:val="16"/>
              <w:szCs w:val="16"/>
              <w:lang w:val="de-CH"/>
            </w:rPr>
            <w:fldChar w:fldCharType="end"/>
          </w:r>
          <w:r w:rsidRPr="009C4D5F">
            <w:rPr>
              <w:color w:val="B81A32"/>
              <w:sz w:val="16"/>
              <w:szCs w:val="16"/>
              <w:lang w:val="de-CH"/>
            </w:rPr>
            <w:t xml:space="preserve"> </w:t>
          </w:r>
          <w:proofErr w:type="spellStart"/>
          <w:r w:rsidRPr="009C4D5F">
            <w:rPr>
              <w:color w:val="B81A32"/>
              <w:sz w:val="16"/>
              <w:szCs w:val="16"/>
              <w:lang w:val="de-CH"/>
            </w:rPr>
            <w:t>of</w:t>
          </w:r>
          <w:proofErr w:type="spellEnd"/>
          <w:r w:rsidRPr="009C4D5F">
            <w:rPr>
              <w:color w:val="B81A32"/>
              <w:sz w:val="16"/>
              <w:szCs w:val="16"/>
              <w:lang w:val="de-CH"/>
            </w:rPr>
            <w:t xml:space="preserve"> </w:t>
          </w:r>
          <w:r w:rsidRPr="009C4D5F">
            <w:rPr>
              <w:color w:val="B81A32"/>
              <w:sz w:val="16"/>
              <w:szCs w:val="16"/>
              <w:lang w:val="de-CH"/>
            </w:rPr>
            <w:fldChar w:fldCharType="begin"/>
          </w:r>
          <w:r w:rsidRPr="009C4D5F">
            <w:rPr>
              <w:color w:val="B81A32"/>
              <w:sz w:val="16"/>
              <w:szCs w:val="16"/>
              <w:lang w:val="de-CH"/>
            </w:rPr>
            <w:instrText xml:space="preserve"> NUMPAGES </w:instrText>
          </w:r>
          <w:r w:rsidRPr="009C4D5F">
            <w:rPr>
              <w:color w:val="B81A32"/>
              <w:sz w:val="16"/>
              <w:szCs w:val="16"/>
              <w:lang w:val="de-CH"/>
            </w:rPr>
            <w:fldChar w:fldCharType="separate"/>
          </w:r>
          <w:r w:rsidRPr="009C4D5F">
            <w:rPr>
              <w:color w:val="B81A32"/>
              <w:sz w:val="16"/>
              <w:szCs w:val="16"/>
              <w:lang w:val="de-CH"/>
            </w:rPr>
            <w:t>1</w:t>
          </w:r>
          <w:r w:rsidRPr="009C4D5F">
            <w:rPr>
              <w:color w:val="B81A32"/>
              <w:sz w:val="16"/>
              <w:szCs w:val="16"/>
              <w:lang w:val="de-CH"/>
            </w:rPr>
            <w:fldChar w:fldCharType="end"/>
          </w:r>
        </w:p>
      </w:tc>
    </w:tr>
  </w:tbl>
  <w:p w14:paraId="27048275" w14:textId="01508DFB" w:rsidR="00647B4E" w:rsidRDefault="00647B4E" w:rsidP="009C4D5F">
    <w:pPr>
      <w:pStyle w:val="Pieddepage"/>
      <w:tabs>
        <w:tab w:val="clear" w:pos="4536"/>
        <w:tab w:val="clear" w:pos="9072"/>
        <w:tab w:val="left" w:pos="9214"/>
        <w:tab w:val="left" w:pos="13041"/>
      </w:tabs>
      <w:ind w:right="-715"/>
      <w:rPr>
        <w:rFonts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80" w:type="dxa"/>
      <w:tblInd w:w="-1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left w:w="28" w:type="dxa"/>
        <w:bottom w:w="28" w:type="dxa"/>
        <w:right w:w="28" w:type="dxa"/>
      </w:tblCellMar>
      <w:tblLook w:val="01E0" w:firstRow="1" w:lastRow="1" w:firstColumn="1" w:lastColumn="1" w:noHBand="0" w:noVBand="0"/>
    </w:tblPr>
    <w:tblGrid>
      <w:gridCol w:w="1740"/>
      <w:gridCol w:w="4394"/>
      <w:gridCol w:w="2410"/>
      <w:gridCol w:w="1536"/>
    </w:tblGrid>
    <w:tr w:rsidR="00B165F0" w14:paraId="587BC009" w14:textId="77777777" w:rsidTr="0037709E">
      <w:tc>
        <w:tcPr>
          <w:tcW w:w="1740" w:type="dxa"/>
          <w:vMerge w:val="restart"/>
          <w:vAlign w:val="center"/>
          <w:hideMark/>
        </w:tcPr>
        <w:p w14:paraId="6BBC8E02" w14:textId="77777777" w:rsidR="00B165F0" w:rsidRPr="001B17D6" w:rsidRDefault="00B165F0" w:rsidP="00B165F0">
          <w:pPr>
            <w:pStyle w:val="En-tte"/>
            <w:rPr>
              <w:color w:val="808080" w:themeColor="background1" w:themeShade="80"/>
              <w:sz w:val="16"/>
              <w:szCs w:val="18"/>
            </w:rPr>
          </w:pPr>
          <w:proofErr w:type="spellStart"/>
          <w:r w:rsidRPr="001B17D6">
            <w:rPr>
              <w:color w:val="B81A32"/>
              <w:sz w:val="16"/>
              <w:szCs w:val="18"/>
            </w:rPr>
            <w:t>Swiss</w:t>
          </w:r>
          <w:proofErr w:type="spellEnd"/>
          <w:r w:rsidRPr="001B17D6">
            <w:rPr>
              <w:color w:val="B81A32"/>
              <w:sz w:val="16"/>
              <w:szCs w:val="18"/>
            </w:rPr>
            <w:t xml:space="preserve"> </w:t>
          </w:r>
          <w:proofErr w:type="spellStart"/>
          <w:r w:rsidRPr="001B17D6">
            <w:rPr>
              <w:color w:val="B81A32"/>
              <w:sz w:val="16"/>
              <w:szCs w:val="18"/>
            </w:rPr>
            <w:t>Clinical</w:t>
          </w:r>
          <w:proofErr w:type="spellEnd"/>
          <w:r w:rsidRPr="001B17D6">
            <w:rPr>
              <w:color w:val="B81A32"/>
              <w:sz w:val="16"/>
              <w:szCs w:val="18"/>
            </w:rPr>
            <w:t xml:space="preserve"> Trial Organisation</w:t>
          </w:r>
        </w:p>
      </w:tc>
      <w:tc>
        <w:tcPr>
          <w:tcW w:w="4394" w:type="dxa"/>
          <w:vAlign w:val="center"/>
          <w:hideMark/>
        </w:tcPr>
        <w:p w14:paraId="3BA0E15B" w14:textId="5C571573" w:rsidR="00B165F0" w:rsidRPr="009C4D5F" w:rsidRDefault="00B165F0" w:rsidP="00B165F0">
          <w:pPr>
            <w:pStyle w:val="En-tte"/>
            <w:spacing w:before="40"/>
            <w:rPr>
              <w:color w:val="808080" w:themeColor="background1" w:themeShade="80"/>
              <w:sz w:val="16"/>
              <w:szCs w:val="18"/>
              <w:lang w:val="en-US"/>
            </w:rPr>
          </w:pPr>
          <w:r>
            <w:rPr>
              <w:color w:val="B81A32"/>
              <w:sz w:val="16"/>
              <w:szCs w:val="18"/>
              <w:lang w:val="en-US"/>
            </w:rPr>
            <w:t>Statistical Analysis Plan (SAP)</w:t>
          </w:r>
        </w:p>
      </w:tc>
      <w:tc>
        <w:tcPr>
          <w:tcW w:w="3946" w:type="dxa"/>
          <w:gridSpan w:val="2"/>
          <w:vAlign w:val="center"/>
          <w:hideMark/>
        </w:tcPr>
        <w:p w14:paraId="25F238DA" w14:textId="77777777" w:rsidR="00B165F0" w:rsidRPr="009C4D5F" w:rsidRDefault="00B165F0" w:rsidP="00B165F0">
          <w:pPr>
            <w:pStyle w:val="En-tte"/>
            <w:spacing w:before="40"/>
            <w:rPr>
              <w:color w:val="808080" w:themeColor="background1" w:themeShade="80"/>
              <w:sz w:val="16"/>
              <w:szCs w:val="18"/>
              <w:lang w:val="en-GB"/>
            </w:rPr>
          </w:pPr>
          <w:proofErr w:type="gramStart"/>
          <w:r w:rsidRPr="009C4D5F">
            <w:rPr>
              <w:color w:val="808080" w:themeColor="background1" w:themeShade="80"/>
              <w:sz w:val="16"/>
              <w:szCs w:val="18"/>
            </w:rPr>
            <w:t>Version:</w:t>
          </w:r>
          <w:proofErr w:type="gramEnd"/>
          <w:r w:rsidRPr="009C4D5F">
            <w:rPr>
              <w:color w:val="808080" w:themeColor="background1" w:themeShade="80"/>
              <w:sz w:val="16"/>
              <w:szCs w:val="18"/>
            </w:rPr>
            <w:t xml:space="preserve"> </w:t>
          </w:r>
          <w:r w:rsidRPr="009C4D5F">
            <w:rPr>
              <w:color w:val="B81A32"/>
              <w:sz w:val="16"/>
              <w:szCs w:val="18"/>
            </w:rPr>
            <w:t>01</w:t>
          </w:r>
        </w:p>
      </w:tc>
    </w:tr>
    <w:tr w:rsidR="00B165F0" w14:paraId="50E10D8B" w14:textId="77777777" w:rsidTr="0037709E">
      <w:tc>
        <w:tcPr>
          <w:tcW w:w="1740" w:type="dxa"/>
          <w:vMerge/>
          <w:vAlign w:val="center"/>
          <w:hideMark/>
        </w:tcPr>
        <w:p w14:paraId="1E8305FE" w14:textId="77777777" w:rsidR="00B165F0" w:rsidRDefault="00B165F0" w:rsidP="00B165F0">
          <w:pPr>
            <w:spacing w:line="240" w:lineRule="auto"/>
            <w:rPr>
              <w:b/>
              <w:color w:val="808080" w:themeColor="background1" w:themeShade="80"/>
              <w:sz w:val="16"/>
              <w:szCs w:val="18"/>
            </w:rPr>
          </w:pPr>
        </w:p>
      </w:tc>
      <w:tc>
        <w:tcPr>
          <w:tcW w:w="4394" w:type="dxa"/>
          <w:vAlign w:val="center"/>
          <w:hideMark/>
        </w:tcPr>
        <w:p w14:paraId="2389AA41" w14:textId="7B63C5E8" w:rsidR="00B165F0" w:rsidRPr="009C4D5F" w:rsidRDefault="00B165F0" w:rsidP="00B165F0">
          <w:pPr>
            <w:pStyle w:val="En-tte"/>
            <w:spacing w:before="40"/>
            <w:rPr>
              <w:color w:val="C00000"/>
              <w:sz w:val="16"/>
              <w:szCs w:val="18"/>
            </w:rPr>
          </w:pPr>
          <w:proofErr w:type="gramStart"/>
          <w:r w:rsidRPr="009C4D5F">
            <w:rPr>
              <w:color w:val="808080" w:themeColor="background1" w:themeShade="80"/>
              <w:sz w:val="16"/>
              <w:szCs w:val="18"/>
            </w:rPr>
            <w:t>Code:</w:t>
          </w:r>
          <w:proofErr w:type="gramEnd"/>
          <w:r w:rsidRPr="009C4D5F">
            <w:rPr>
              <w:color w:val="808080" w:themeColor="background1" w:themeShade="80"/>
              <w:sz w:val="16"/>
              <w:szCs w:val="18"/>
            </w:rPr>
            <w:t xml:space="preserve"> </w:t>
          </w:r>
          <w:r w:rsidRPr="009C4D5F">
            <w:rPr>
              <w:color w:val="C00000"/>
              <w:sz w:val="16"/>
              <w:szCs w:val="18"/>
            </w:rPr>
            <w:t>SCTO_</w:t>
          </w:r>
          <w:r>
            <w:rPr>
              <w:color w:val="C00000"/>
              <w:sz w:val="16"/>
              <w:szCs w:val="18"/>
            </w:rPr>
            <w:t>STA</w:t>
          </w:r>
          <w:r w:rsidR="00111471">
            <w:rPr>
              <w:color w:val="C00000"/>
              <w:sz w:val="16"/>
              <w:szCs w:val="18"/>
            </w:rPr>
            <w:t>T</w:t>
          </w:r>
          <w:r w:rsidRPr="009C4D5F">
            <w:rPr>
              <w:color w:val="C00000"/>
              <w:sz w:val="16"/>
              <w:szCs w:val="18"/>
            </w:rPr>
            <w:t>_TEM-</w:t>
          </w:r>
          <w:r>
            <w:rPr>
              <w:color w:val="C00000"/>
              <w:sz w:val="16"/>
              <w:szCs w:val="18"/>
            </w:rPr>
            <w:t>01</w:t>
          </w:r>
        </w:p>
      </w:tc>
      <w:tc>
        <w:tcPr>
          <w:tcW w:w="2410" w:type="dxa"/>
          <w:vAlign w:val="center"/>
          <w:hideMark/>
        </w:tcPr>
        <w:p w14:paraId="7355564D" w14:textId="08E44613" w:rsidR="00B165F0" w:rsidRPr="009C4D5F" w:rsidRDefault="00B165F0" w:rsidP="00B165F0">
          <w:pPr>
            <w:pStyle w:val="En-tte"/>
            <w:spacing w:before="40"/>
            <w:rPr>
              <w:color w:val="808080" w:themeColor="background1" w:themeShade="80"/>
              <w:sz w:val="16"/>
              <w:szCs w:val="16"/>
              <w:lang w:val="en-US"/>
            </w:rPr>
          </w:pPr>
          <w:r w:rsidRPr="009C4D5F">
            <w:rPr>
              <w:color w:val="808080" w:themeColor="background1" w:themeShade="80"/>
              <w:sz w:val="16"/>
              <w:szCs w:val="16"/>
              <w:lang w:val="en-US"/>
            </w:rPr>
            <w:t xml:space="preserve">Valid from: </w:t>
          </w:r>
          <w:r>
            <w:rPr>
              <w:color w:val="B81A32"/>
              <w:sz w:val="16"/>
              <w:szCs w:val="16"/>
              <w:lang w:val="en-US"/>
            </w:rPr>
            <w:t>18</w:t>
          </w:r>
          <w:r w:rsidRPr="009C4D5F">
            <w:rPr>
              <w:color w:val="B81A32"/>
              <w:sz w:val="16"/>
              <w:szCs w:val="16"/>
              <w:lang w:val="en-US"/>
            </w:rPr>
            <w:t>.</w:t>
          </w:r>
          <w:r>
            <w:rPr>
              <w:color w:val="B81A32"/>
              <w:sz w:val="16"/>
              <w:szCs w:val="16"/>
              <w:lang w:val="en-US"/>
            </w:rPr>
            <w:t>11</w:t>
          </w:r>
          <w:r w:rsidRPr="009C4D5F">
            <w:rPr>
              <w:color w:val="B81A32"/>
              <w:sz w:val="16"/>
              <w:szCs w:val="16"/>
              <w:lang w:val="en-US"/>
            </w:rPr>
            <w:t>.2025</w:t>
          </w:r>
        </w:p>
      </w:tc>
      <w:tc>
        <w:tcPr>
          <w:tcW w:w="1536" w:type="dxa"/>
          <w:vAlign w:val="center"/>
          <w:hideMark/>
        </w:tcPr>
        <w:p w14:paraId="2BDCCE3F" w14:textId="77777777" w:rsidR="00B165F0" w:rsidRPr="009C4D5F" w:rsidRDefault="00B165F0" w:rsidP="00B165F0">
          <w:pPr>
            <w:pStyle w:val="Pieddepage"/>
            <w:spacing w:before="40"/>
            <w:jc w:val="right"/>
            <w:rPr>
              <w:rFonts w:cs="Arial"/>
              <w:sz w:val="16"/>
              <w:szCs w:val="16"/>
            </w:rPr>
          </w:pPr>
          <w:r w:rsidRPr="009C4D5F">
            <w:rPr>
              <w:sz w:val="16"/>
              <w:szCs w:val="16"/>
            </w:rPr>
            <w:t xml:space="preserve"> </w:t>
          </w:r>
          <w:r w:rsidRPr="009C4D5F">
            <w:rPr>
              <w:color w:val="B81A32"/>
              <w:sz w:val="16"/>
              <w:szCs w:val="16"/>
              <w:lang w:val="de-CH"/>
            </w:rPr>
            <w:t xml:space="preserve">Page </w:t>
          </w:r>
          <w:r w:rsidRPr="009C4D5F">
            <w:rPr>
              <w:color w:val="B81A32"/>
              <w:sz w:val="16"/>
              <w:szCs w:val="16"/>
              <w:lang w:val="de-CH"/>
            </w:rPr>
            <w:fldChar w:fldCharType="begin"/>
          </w:r>
          <w:r w:rsidRPr="009C4D5F">
            <w:rPr>
              <w:color w:val="B81A32"/>
              <w:sz w:val="16"/>
              <w:szCs w:val="16"/>
              <w:lang w:val="de-CH"/>
            </w:rPr>
            <w:instrText xml:space="preserve"> PAGE </w:instrText>
          </w:r>
          <w:r w:rsidRPr="009C4D5F">
            <w:rPr>
              <w:color w:val="B81A32"/>
              <w:sz w:val="16"/>
              <w:szCs w:val="16"/>
              <w:lang w:val="de-CH"/>
            </w:rPr>
            <w:fldChar w:fldCharType="separate"/>
          </w:r>
          <w:r w:rsidRPr="009C4D5F">
            <w:rPr>
              <w:color w:val="B81A32"/>
              <w:sz w:val="16"/>
              <w:szCs w:val="16"/>
              <w:lang w:val="de-CH"/>
            </w:rPr>
            <w:t>1</w:t>
          </w:r>
          <w:r w:rsidRPr="009C4D5F">
            <w:rPr>
              <w:color w:val="B81A32"/>
              <w:sz w:val="16"/>
              <w:szCs w:val="16"/>
              <w:lang w:val="de-CH"/>
            </w:rPr>
            <w:fldChar w:fldCharType="end"/>
          </w:r>
          <w:r w:rsidRPr="009C4D5F">
            <w:rPr>
              <w:color w:val="B81A32"/>
              <w:sz w:val="16"/>
              <w:szCs w:val="16"/>
              <w:lang w:val="de-CH"/>
            </w:rPr>
            <w:t xml:space="preserve"> </w:t>
          </w:r>
          <w:proofErr w:type="spellStart"/>
          <w:r w:rsidRPr="009C4D5F">
            <w:rPr>
              <w:color w:val="B81A32"/>
              <w:sz w:val="16"/>
              <w:szCs w:val="16"/>
              <w:lang w:val="de-CH"/>
            </w:rPr>
            <w:t>of</w:t>
          </w:r>
          <w:proofErr w:type="spellEnd"/>
          <w:r w:rsidRPr="009C4D5F">
            <w:rPr>
              <w:color w:val="B81A32"/>
              <w:sz w:val="16"/>
              <w:szCs w:val="16"/>
              <w:lang w:val="de-CH"/>
            </w:rPr>
            <w:t xml:space="preserve"> </w:t>
          </w:r>
          <w:r w:rsidRPr="009C4D5F">
            <w:rPr>
              <w:color w:val="B81A32"/>
              <w:sz w:val="16"/>
              <w:szCs w:val="16"/>
              <w:lang w:val="de-CH"/>
            </w:rPr>
            <w:fldChar w:fldCharType="begin"/>
          </w:r>
          <w:r w:rsidRPr="009C4D5F">
            <w:rPr>
              <w:color w:val="B81A32"/>
              <w:sz w:val="16"/>
              <w:szCs w:val="16"/>
              <w:lang w:val="de-CH"/>
            </w:rPr>
            <w:instrText xml:space="preserve"> NUMPAGES </w:instrText>
          </w:r>
          <w:r w:rsidRPr="009C4D5F">
            <w:rPr>
              <w:color w:val="B81A32"/>
              <w:sz w:val="16"/>
              <w:szCs w:val="16"/>
              <w:lang w:val="de-CH"/>
            </w:rPr>
            <w:fldChar w:fldCharType="separate"/>
          </w:r>
          <w:r w:rsidRPr="009C4D5F">
            <w:rPr>
              <w:color w:val="B81A32"/>
              <w:sz w:val="16"/>
              <w:szCs w:val="16"/>
              <w:lang w:val="de-CH"/>
            </w:rPr>
            <w:t>1</w:t>
          </w:r>
          <w:r w:rsidRPr="009C4D5F">
            <w:rPr>
              <w:color w:val="B81A32"/>
              <w:sz w:val="16"/>
              <w:szCs w:val="16"/>
              <w:lang w:val="de-CH"/>
            </w:rPr>
            <w:fldChar w:fldCharType="end"/>
          </w:r>
        </w:p>
      </w:tc>
    </w:tr>
  </w:tbl>
  <w:p w14:paraId="1BC83C43" w14:textId="77777777" w:rsidR="00B165F0" w:rsidRDefault="00B165F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B2CEA" w14:textId="77777777" w:rsidR="00A14BE4" w:rsidRDefault="00A14BE4" w:rsidP="004F1E88">
      <w:pPr>
        <w:spacing w:after="0" w:line="240" w:lineRule="auto"/>
      </w:pPr>
      <w:r>
        <w:separator/>
      </w:r>
    </w:p>
  </w:footnote>
  <w:footnote w:type="continuationSeparator" w:id="0">
    <w:p w14:paraId="2B5B8E85" w14:textId="77777777" w:rsidR="00A14BE4" w:rsidRDefault="00A14BE4" w:rsidP="004F1E88">
      <w:pPr>
        <w:spacing w:after="0" w:line="240" w:lineRule="auto"/>
      </w:pPr>
      <w:r>
        <w:continuationSeparator/>
      </w:r>
    </w:p>
  </w:footnote>
  <w:footnote w:type="continuationNotice" w:id="1">
    <w:p w14:paraId="66D19F4F" w14:textId="77777777" w:rsidR="00A14BE4" w:rsidRDefault="00A14BE4">
      <w:pPr>
        <w:spacing w:after="0" w:line="240" w:lineRule="auto"/>
      </w:pPr>
    </w:p>
  </w:footnote>
  <w:footnote w:id="2">
    <w:p w14:paraId="20B66DB4" w14:textId="77777777" w:rsidR="00B165F0" w:rsidRPr="00081566" w:rsidRDefault="00B165F0" w:rsidP="00B165F0">
      <w:pPr>
        <w:pStyle w:val="Notedebasdepage"/>
        <w:rPr>
          <w:lang w:val="en-US"/>
        </w:rPr>
      </w:pPr>
      <w:r>
        <w:rPr>
          <w:rStyle w:val="Appelnotedebasdep"/>
        </w:rPr>
        <w:footnoteRef/>
      </w:r>
      <w:r w:rsidRPr="00081566">
        <w:rPr>
          <w:lang w:val="en-US"/>
        </w:rPr>
        <w:t xml:space="preserve"> </w:t>
      </w:r>
      <w:r w:rsidRPr="00081566">
        <w:rPr>
          <w:rFonts w:eastAsia="SimSun"/>
          <w:lang w:val="en-US" w:eastAsia="zh-CN"/>
        </w:rPr>
        <w:t xml:space="preserve">If in a study the accumulation of </w:t>
      </w:r>
      <w:r>
        <w:rPr>
          <w:rFonts w:eastAsia="SimSun"/>
          <w:lang w:val="en-US" w:eastAsia="zh-CN"/>
        </w:rPr>
        <w:t xml:space="preserve">data </w:t>
      </w:r>
      <w:r w:rsidRPr="00081566">
        <w:rPr>
          <w:rFonts w:eastAsia="SimSun"/>
          <w:lang w:val="en-US" w:eastAsia="zh-CN"/>
        </w:rPr>
        <w:t>occurs after the implementation of the eligibility criteria, for example, a cohort where the eligibility criteria are applied at baseline and the participants are followed up for the outcome, then this will be a prospective study.</w:t>
      </w:r>
      <w:r>
        <w:rPr>
          <w:rFonts w:eastAsia="SimSun"/>
          <w:lang w:val="en-US" w:eastAsia="zh-CN"/>
        </w:rPr>
        <w:t xml:space="preserve"> W</w:t>
      </w:r>
      <w:r w:rsidRPr="00081566">
        <w:rPr>
          <w:rFonts w:eastAsia="SimSun"/>
          <w:lang w:val="en-US" w:eastAsia="zh-CN"/>
        </w:rPr>
        <w:t xml:space="preserve">hen the eligibility criteria are implemented and </w:t>
      </w:r>
      <w:r>
        <w:rPr>
          <w:rFonts w:eastAsia="SimSun"/>
          <w:lang w:val="en-US" w:eastAsia="zh-CN"/>
        </w:rPr>
        <w:t xml:space="preserve">data </w:t>
      </w:r>
      <w:r w:rsidRPr="00081566">
        <w:rPr>
          <w:rFonts w:eastAsia="SimSun"/>
          <w:lang w:val="en-US" w:eastAsia="zh-CN"/>
        </w:rPr>
        <w:t>has already been accrued, then this will be labelled as a retrospective study.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FAF44" w14:textId="1C2C7307" w:rsidR="00A81135" w:rsidRPr="00647B4E" w:rsidRDefault="009C4D5F" w:rsidP="00647B4E">
    <w:pPr>
      <w:pStyle w:val="En-tte"/>
      <w:jc w:val="center"/>
    </w:pPr>
    <w:r>
      <w:rPr>
        <w:noProof/>
        <w:lang w:val="en-US"/>
      </w:rPr>
      <w:drawing>
        <wp:anchor distT="0" distB="0" distL="114300" distR="114300" simplePos="0" relativeHeight="251659264" behindDoc="0" locked="0" layoutInCell="1" allowOverlap="1" wp14:anchorId="5B2DD970" wp14:editId="79458B6F">
          <wp:simplePos x="0" y="0"/>
          <wp:positionH relativeFrom="column">
            <wp:posOffset>5870463</wp:posOffset>
          </wp:positionH>
          <wp:positionV relativeFrom="paragraph">
            <wp:posOffset>-314325</wp:posOffset>
          </wp:positionV>
          <wp:extent cx="638175" cy="634558"/>
          <wp:effectExtent l="0" t="0" r="0" b="635"/>
          <wp:wrapNone/>
          <wp:docPr id="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rotWithShape="1">
                  <a:blip r:embed="rId1">
                    <a:extLst>
                      <a:ext uri="{28A0092B-C50C-407E-A947-70E740481C1C}">
                        <a14:useLocalDpi xmlns:a14="http://schemas.microsoft.com/office/drawing/2010/main" val="0"/>
                      </a:ext>
                    </a:extLst>
                  </a:blip>
                  <a:srcRect l="76282"/>
                  <a:stretch>
                    <a:fillRect/>
                  </a:stretch>
                </pic:blipFill>
                <pic:spPr bwMode="auto">
                  <a:xfrm>
                    <a:off x="0" y="0"/>
                    <a:ext cx="638175" cy="634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34BD49D7" wp14:editId="037AEC5D">
          <wp:simplePos x="0" y="0"/>
          <wp:positionH relativeFrom="column">
            <wp:posOffset>-116840</wp:posOffset>
          </wp:positionH>
          <wp:positionV relativeFrom="paragraph">
            <wp:posOffset>-172085</wp:posOffset>
          </wp:positionV>
          <wp:extent cx="959485" cy="424180"/>
          <wp:effectExtent l="0" t="0" r="5715" b="0"/>
          <wp:wrapNone/>
          <wp:docPr id="1247735672"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2"/>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54159" w14:textId="238244FC" w:rsidR="005C63CA" w:rsidRDefault="00FE3B8B">
    <w:pPr>
      <w:pStyle w:val="En-tte"/>
    </w:pPr>
    <w:r>
      <w:rPr>
        <w:noProof/>
        <w:lang w:val="en-US"/>
      </w:rPr>
      <w:drawing>
        <wp:anchor distT="0" distB="0" distL="114300" distR="114300" simplePos="0" relativeHeight="251663360" behindDoc="0" locked="0" layoutInCell="1" allowOverlap="1" wp14:anchorId="7DCE96B9" wp14:editId="01EDA72B">
          <wp:simplePos x="0" y="0"/>
          <wp:positionH relativeFrom="column">
            <wp:posOffset>10866</wp:posOffset>
          </wp:positionH>
          <wp:positionV relativeFrom="paragraph">
            <wp:posOffset>123190</wp:posOffset>
          </wp:positionV>
          <wp:extent cx="959485" cy="424180"/>
          <wp:effectExtent l="0" t="0" r="5715" b="0"/>
          <wp:wrapNone/>
          <wp:docPr id="1706294721"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r w:rsidR="00DD647B">
      <w:rPr>
        <w:noProof/>
        <w:lang w:eastAsia="fr-CH"/>
      </w:rPr>
      <w:drawing>
        <wp:anchor distT="0" distB="0" distL="114300" distR="114300" simplePos="0" relativeHeight="251662336" behindDoc="1" locked="0" layoutInCell="1" allowOverlap="1" wp14:anchorId="0366B75F" wp14:editId="149D52A5">
          <wp:simplePos x="0" y="0"/>
          <wp:positionH relativeFrom="column">
            <wp:posOffset>1127548</wp:posOffset>
          </wp:positionH>
          <wp:positionV relativeFrom="paragraph">
            <wp:posOffset>-937613</wp:posOffset>
          </wp:positionV>
          <wp:extent cx="7931150" cy="3970655"/>
          <wp:effectExtent l="0" t="0" r="0" b="0"/>
          <wp:wrapNone/>
          <wp:docPr id="24809139"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2" cstate="print">
                    <a:alphaModFix amt="50000"/>
                    <a:extLst>
                      <a:ext uri="{28A0092B-C50C-407E-A947-70E740481C1C}">
                        <a14:useLocalDpi xmlns:a14="http://schemas.microsoft.com/office/drawing/2010/main" val="0"/>
                      </a:ext>
                    </a:extLst>
                  </a:blip>
                  <a:stretch>
                    <a:fillRect/>
                  </a:stretch>
                </pic:blipFill>
                <pic:spPr>
                  <a:xfrm>
                    <a:off x="0" y="0"/>
                    <a:ext cx="7931150" cy="39706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D25FC"/>
    <w:multiLevelType w:val="hybridMultilevel"/>
    <w:tmpl w:val="92AC62CA"/>
    <w:lvl w:ilvl="0" w:tplc="D8663E0A">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0343A8"/>
    <w:multiLevelType w:val="hybridMultilevel"/>
    <w:tmpl w:val="CA84BDC6"/>
    <w:lvl w:ilvl="0" w:tplc="CE7AD55C">
      <w:numFmt w:val="bullet"/>
      <w:pStyle w:val="Paragraphedeliste"/>
      <w:lvlText w:val="-"/>
      <w:lvlJc w:val="left"/>
      <w:pPr>
        <w:ind w:left="720" w:hanging="360"/>
      </w:pPr>
      <w:rPr>
        <w:rFonts w:ascii="Univers" w:eastAsia="Times New Roman" w:hAnsi="Univers" w:cs="Times New Roman" w:hint="default"/>
        <w:b/>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585917584">
    <w:abstractNumId w:val="1"/>
  </w:num>
  <w:num w:numId="2" w16cid:durableId="1614903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ocumentProtection w:edit="forms" w:enforcement="0"/>
  <w:defaultTabStop w:val="706"/>
  <w:hyphenationZone w:val="425"/>
  <w:characterSpacingControl w:val="doNotCompress"/>
  <w:hdrShapeDefaults>
    <o:shapedefaults v:ext="edit" spidmax="2050"/>
  </w:hdrShapeDefaults>
  <w:footnotePr>
    <w:footnote w:id="-1"/>
    <w:footnote w:id="0"/>
    <w:footnote w:id="1"/>
  </w:footnotePr>
  <w:endnotePr>
    <w:numFmt w:val="chicago"/>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YSIDFILE" w:val="1220183"/>
    <w:docVar w:name="SYSIDTEMPLATE" w:val="900973"/>
    <w:docVar w:name="SYSIDVERSION" w:val="956145"/>
    <w:docVar w:name="SYSPASSWORD" w:val="0"/>
    <w:docVar w:name="SYSTABNUM" w:val="19"/>
  </w:docVars>
  <w:rsids>
    <w:rsidRoot w:val="00C6574E"/>
    <w:rsid w:val="000034FF"/>
    <w:rsid w:val="000205B1"/>
    <w:rsid w:val="00033C84"/>
    <w:rsid w:val="0005089D"/>
    <w:rsid w:val="00071EE6"/>
    <w:rsid w:val="000963CC"/>
    <w:rsid w:val="000A3BF7"/>
    <w:rsid w:val="000C0625"/>
    <w:rsid w:val="000D43F1"/>
    <w:rsid w:val="000D47A6"/>
    <w:rsid w:val="000E0A59"/>
    <w:rsid w:val="000F6DBD"/>
    <w:rsid w:val="000F7EED"/>
    <w:rsid w:val="00100BA2"/>
    <w:rsid w:val="00111471"/>
    <w:rsid w:val="0011430F"/>
    <w:rsid w:val="00120EB2"/>
    <w:rsid w:val="00142347"/>
    <w:rsid w:val="00170404"/>
    <w:rsid w:val="001A08C9"/>
    <w:rsid w:val="001A2AE9"/>
    <w:rsid w:val="001B631B"/>
    <w:rsid w:val="001D74A4"/>
    <w:rsid w:val="001F4B81"/>
    <w:rsid w:val="001F6653"/>
    <w:rsid w:val="002362EB"/>
    <w:rsid w:val="0025096F"/>
    <w:rsid w:val="002770B4"/>
    <w:rsid w:val="00283712"/>
    <w:rsid w:val="00285A94"/>
    <w:rsid w:val="00291250"/>
    <w:rsid w:val="002952A3"/>
    <w:rsid w:val="002956CD"/>
    <w:rsid w:val="002F7206"/>
    <w:rsid w:val="0030137F"/>
    <w:rsid w:val="00311E03"/>
    <w:rsid w:val="0033781E"/>
    <w:rsid w:val="00345C32"/>
    <w:rsid w:val="003471EB"/>
    <w:rsid w:val="00355C83"/>
    <w:rsid w:val="00383920"/>
    <w:rsid w:val="00385499"/>
    <w:rsid w:val="003A06C4"/>
    <w:rsid w:val="003B6F6F"/>
    <w:rsid w:val="003E22CA"/>
    <w:rsid w:val="003F4A62"/>
    <w:rsid w:val="00401C1C"/>
    <w:rsid w:val="00405097"/>
    <w:rsid w:val="00435487"/>
    <w:rsid w:val="0043649A"/>
    <w:rsid w:val="004661E9"/>
    <w:rsid w:val="00467156"/>
    <w:rsid w:val="004752E2"/>
    <w:rsid w:val="004A3ADB"/>
    <w:rsid w:val="004C5240"/>
    <w:rsid w:val="004D12C4"/>
    <w:rsid w:val="004D3109"/>
    <w:rsid w:val="004D59AA"/>
    <w:rsid w:val="004D5EE5"/>
    <w:rsid w:val="004E09C5"/>
    <w:rsid w:val="004F1E88"/>
    <w:rsid w:val="004F3A58"/>
    <w:rsid w:val="005078F1"/>
    <w:rsid w:val="005154AD"/>
    <w:rsid w:val="00515990"/>
    <w:rsid w:val="00520F4D"/>
    <w:rsid w:val="005227A2"/>
    <w:rsid w:val="005235A9"/>
    <w:rsid w:val="005437A1"/>
    <w:rsid w:val="0054551E"/>
    <w:rsid w:val="00546251"/>
    <w:rsid w:val="0055574E"/>
    <w:rsid w:val="005577E4"/>
    <w:rsid w:val="0058258D"/>
    <w:rsid w:val="005C63CA"/>
    <w:rsid w:val="005F08D9"/>
    <w:rsid w:val="005F4CDA"/>
    <w:rsid w:val="00601038"/>
    <w:rsid w:val="00637733"/>
    <w:rsid w:val="00647B4E"/>
    <w:rsid w:val="00661157"/>
    <w:rsid w:val="0067615E"/>
    <w:rsid w:val="006A231F"/>
    <w:rsid w:val="006A5090"/>
    <w:rsid w:val="00703058"/>
    <w:rsid w:val="007048D9"/>
    <w:rsid w:val="00706A1A"/>
    <w:rsid w:val="00706FD2"/>
    <w:rsid w:val="00712A83"/>
    <w:rsid w:val="00714098"/>
    <w:rsid w:val="0071700A"/>
    <w:rsid w:val="00736593"/>
    <w:rsid w:val="007451BC"/>
    <w:rsid w:val="00764424"/>
    <w:rsid w:val="00770ECD"/>
    <w:rsid w:val="0077605B"/>
    <w:rsid w:val="00794077"/>
    <w:rsid w:val="007A0034"/>
    <w:rsid w:val="007A35FE"/>
    <w:rsid w:val="007A5112"/>
    <w:rsid w:val="007C2B37"/>
    <w:rsid w:val="007D43D5"/>
    <w:rsid w:val="007E45E2"/>
    <w:rsid w:val="007F5971"/>
    <w:rsid w:val="00820DB3"/>
    <w:rsid w:val="008358D7"/>
    <w:rsid w:val="008416DB"/>
    <w:rsid w:val="00846A5B"/>
    <w:rsid w:val="00847A20"/>
    <w:rsid w:val="00860F8B"/>
    <w:rsid w:val="008703D3"/>
    <w:rsid w:val="00893930"/>
    <w:rsid w:val="008A4385"/>
    <w:rsid w:val="008B691D"/>
    <w:rsid w:val="008C38EB"/>
    <w:rsid w:val="008C5A7B"/>
    <w:rsid w:val="008D2C59"/>
    <w:rsid w:val="008D6480"/>
    <w:rsid w:val="008E391D"/>
    <w:rsid w:val="008F2039"/>
    <w:rsid w:val="0090032E"/>
    <w:rsid w:val="0094742A"/>
    <w:rsid w:val="009608AA"/>
    <w:rsid w:val="00967D15"/>
    <w:rsid w:val="00971D79"/>
    <w:rsid w:val="0099404E"/>
    <w:rsid w:val="009942BF"/>
    <w:rsid w:val="009B3743"/>
    <w:rsid w:val="009C4D5F"/>
    <w:rsid w:val="009D517F"/>
    <w:rsid w:val="009E1806"/>
    <w:rsid w:val="009E7F05"/>
    <w:rsid w:val="00A05291"/>
    <w:rsid w:val="00A14BE4"/>
    <w:rsid w:val="00A37B4B"/>
    <w:rsid w:val="00A462FB"/>
    <w:rsid w:val="00A645A9"/>
    <w:rsid w:val="00A73DD2"/>
    <w:rsid w:val="00A80675"/>
    <w:rsid w:val="00A81135"/>
    <w:rsid w:val="00A854A6"/>
    <w:rsid w:val="00A865B0"/>
    <w:rsid w:val="00B1217F"/>
    <w:rsid w:val="00B14D8A"/>
    <w:rsid w:val="00B165F0"/>
    <w:rsid w:val="00B226DD"/>
    <w:rsid w:val="00B249F8"/>
    <w:rsid w:val="00B4207F"/>
    <w:rsid w:val="00B553F4"/>
    <w:rsid w:val="00B64858"/>
    <w:rsid w:val="00B7323A"/>
    <w:rsid w:val="00B87446"/>
    <w:rsid w:val="00B94C37"/>
    <w:rsid w:val="00BA2C62"/>
    <w:rsid w:val="00BB7662"/>
    <w:rsid w:val="00BE66B1"/>
    <w:rsid w:val="00C00206"/>
    <w:rsid w:val="00C03127"/>
    <w:rsid w:val="00C22C26"/>
    <w:rsid w:val="00C3507D"/>
    <w:rsid w:val="00C36365"/>
    <w:rsid w:val="00C63B00"/>
    <w:rsid w:val="00C6574E"/>
    <w:rsid w:val="00C65C4B"/>
    <w:rsid w:val="00C73F27"/>
    <w:rsid w:val="00C82DCF"/>
    <w:rsid w:val="00C83D23"/>
    <w:rsid w:val="00C9005D"/>
    <w:rsid w:val="00C900EA"/>
    <w:rsid w:val="00CC2FC1"/>
    <w:rsid w:val="00CE74D9"/>
    <w:rsid w:val="00CF10E6"/>
    <w:rsid w:val="00CF64CB"/>
    <w:rsid w:val="00D04C1D"/>
    <w:rsid w:val="00D13D44"/>
    <w:rsid w:val="00D3261A"/>
    <w:rsid w:val="00D33303"/>
    <w:rsid w:val="00D42A91"/>
    <w:rsid w:val="00D43BF0"/>
    <w:rsid w:val="00D507A2"/>
    <w:rsid w:val="00D52466"/>
    <w:rsid w:val="00D83BDD"/>
    <w:rsid w:val="00D8559E"/>
    <w:rsid w:val="00D87B44"/>
    <w:rsid w:val="00D95C5B"/>
    <w:rsid w:val="00D95D3D"/>
    <w:rsid w:val="00DA63F2"/>
    <w:rsid w:val="00DB2F47"/>
    <w:rsid w:val="00DB3416"/>
    <w:rsid w:val="00DD647B"/>
    <w:rsid w:val="00DE1096"/>
    <w:rsid w:val="00DF1DFF"/>
    <w:rsid w:val="00E10A8B"/>
    <w:rsid w:val="00E130D2"/>
    <w:rsid w:val="00E52182"/>
    <w:rsid w:val="00E87E05"/>
    <w:rsid w:val="00E91456"/>
    <w:rsid w:val="00F1076A"/>
    <w:rsid w:val="00F33A6A"/>
    <w:rsid w:val="00F36E1D"/>
    <w:rsid w:val="00F40A7D"/>
    <w:rsid w:val="00F50190"/>
    <w:rsid w:val="00F623B6"/>
    <w:rsid w:val="00F65BC0"/>
    <w:rsid w:val="00F70EE9"/>
    <w:rsid w:val="00F92BAC"/>
    <w:rsid w:val="00FC3109"/>
    <w:rsid w:val="00FC581C"/>
    <w:rsid w:val="00FE3B8B"/>
    <w:rsid w:val="00FF00DD"/>
    <w:rsid w:val="10D73097"/>
    <w:rsid w:val="167FE308"/>
    <w:rsid w:val="205EEDB4"/>
    <w:rsid w:val="2AC78AAE"/>
    <w:rsid w:val="390629E9"/>
    <w:rsid w:val="3B6CF2F6"/>
    <w:rsid w:val="48CC2BBF"/>
    <w:rsid w:val="58CCB9EA"/>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52EFB"/>
  <w15:docId w15:val="{0E579169-0977-4615-8BE6-1DC8D0243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990"/>
  </w:style>
  <w:style w:type="paragraph" w:styleId="Titre1">
    <w:name w:val="heading 1"/>
    <w:basedOn w:val="Normal"/>
    <w:next w:val="Normal"/>
    <w:link w:val="Titre1Car"/>
    <w:autoRedefine/>
    <w:qFormat/>
    <w:rsid w:val="000034FF"/>
    <w:pPr>
      <w:keepNext/>
      <w:pBdr>
        <w:bottom w:val="single" w:sz="4" w:space="1" w:color="79CEE7"/>
      </w:pBdr>
      <w:spacing w:before="240" w:after="60" w:line="240" w:lineRule="auto"/>
      <w:outlineLvl w:val="0"/>
    </w:pPr>
    <w:rPr>
      <w:rFonts w:ascii="Open Sans" w:eastAsiaTheme="majorEastAsia" w:hAnsi="Open Sans" w:cs="Open Sans"/>
      <w:b/>
      <w:bCs/>
      <w:color w:val="C00000"/>
      <w:sz w:val="24"/>
      <w:szCs w:val="24"/>
      <w:lang w:val="en-US" w:eastAsia="en-US"/>
    </w:rPr>
  </w:style>
  <w:style w:type="paragraph" w:styleId="Titre2">
    <w:name w:val="heading 2"/>
    <w:basedOn w:val="Normal"/>
    <w:next w:val="Normal"/>
    <w:link w:val="Titre2Car"/>
    <w:autoRedefine/>
    <w:unhideWhenUsed/>
    <w:qFormat/>
    <w:rsid w:val="000034FF"/>
    <w:pPr>
      <w:spacing w:before="120" w:after="60" w:line="240" w:lineRule="auto"/>
      <w:jc w:val="both"/>
      <w:outlineLvl w:val="1"/>
    </w:pPr>
    <w:rPr>
      <w:rFonts w:ascii="Open Sans" w:eastAsiaTheme="majorEastAsia" w:hAnsi="Open Sans" w:cs="Open Sans"/>
      <w:bCs/>
      <w:color w:val="B81A31"/>
      <w:szCs w:val="20"/>
      <w:lang w:val="en-US" w:eastAsia="en-US"/>
    </w:rPr>
  </w:style>
  <w:style w:type="paragraph" w:styleId="Titre3">
    <w:name w:val="heading 3"/>
    <w:basedOn w:val="Normal"/>
    <w:next w:val="Normal"/>
    <w:link w:val="Titre3Car"/>
    <w:unhideWhenUsed/>
    <w:qFormat/>
    <w:rsid w:val="00B165F0"/>
    <w:pPr>
      <w:keepNext/>
      <w:keepLines/>
      <w:spacing w:after="120" w:line="240" w:lineRule="exact"/>
      <w:jc w:val="both"/>
      <w:outlineLvl w:val="2"/>
    </w:pPr>
    <w:rPr>
      <w:rFonts w:ascii="MULISH REGULAR ROMAN" w:eastAsiaTheme="majorEastAsia" w:hAnsi="MULISH REGULAR ROMAN" w:cstheme="majorBidi"/>
      <w:color w:val="5B9BD5" w:themeColor="accent1"/>
      <w:szCs w:val="24"/>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K*"/>
    <w:basedOn w:val="Normal"/>
    <w:link w:val="En-tteCar"/>
    <w:uiPriority w:val="99"/>
    <w:rsid w:val="004F1E88"/>
    <w:pPr>
      <w:tabs>
        <w:tab w:val="center" w:pos="4536"/>
        <w:tab w:val="right" w:pos="9072"/>
      </w:tabs>
      <w:spacing w:after="0" w:line="240" w:lineRule="auto"/>
    </w:pPr>
    <w:rPr>
      <w:rFonts w:eastAsia="Times New Roman" w:cs="Arial"/>
      <w:sz w:val="18"/>
      <w:lang w:eastAsia="fr-FR"/>
    </w:rPr>
  </w:style>
  <w:style w:type="character" w:customStyle="1" w:styleId="En-tteCar">
    <w:name w:val="En-tête Car"/>
    <w:aliases w:val="K* Car"/>
    <w:basedOn w:val="Policepardfaut"/>
    <w:link w:val="En-tte"/>
    <w:uiPriority w:val="99"/>
    <w:rsid w:val="004F1E88"/>
    <w:rPr>
      <w:rFonts w:ascii="Arial" w:eastAsia="Times New Roman" w:hAnsi="Arial" w:cs="Arial"/>
      <w:sz w:val="18"/>
      <w:lang w:eastAsia="fr-FR"/>
    </w:rPr>
  </w:style>
  <w:style w:type="paragraph" w:styleId="Pieddepage">
    <w:name w:val="footer"/>
    <w:basedOn w:val="Normal"/>
    <w:link w:val="PieddepageCar"/>
    <w:uiPriority w:val="99"/>
    <w:unhideWhenUsed/>
    <w:rsid w:val="004F1E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1E88"/>
  </w:style>
  <w:style w:type="character" w:styleId="Lienhypertexte">
    <w:name w:val="Hyperlink"/>
    <w:basedOn w:val="Policepardfaut"/>
    <w:uiPriority w:val="99"/>
    <w:unhideWhenUsed/>
    <w:rsid w:val="000E0A59"/>
    <w:rPr>
      <w:color w:val="0563C1" w:themeColor="hyperlink"/>
      <w:u w:val="single"/>
    </w:rPr>
  </w:style>
  <w:style w:type="paragraph" w:styleId="Corpsdetexte">
    <w:name w:val="Body Text"/>
    <w:basedOn w:val="Normal"/>
    <w:link w:val="CorpsdetexteCar"/>
    <w:rsid w:val="000E0A59"/>
    <w:pPr>
      <w:tabs>
        <w:tab w:val="left" w:pos="567"/>
      </w:tabs>
      <w:spacing w:after="120" w:line="264" w:lineRule="auto"/>
      <w:jc w:val="both"/>
    </w:pPr>
    <w:rPr>
      <w:rFonts w:eastAsia="Times New Roman" w:cs="Times New Roman"/>
      <w:sz w:val="20"/>
      <w:szCs w:val="24"/>
      <w:lang w:val="en-US" w:eastAsia="fr-FR"/>
    </w:rPr>
  </w:style>
  <w:style w:type="character" w:customStyle="1" w:styleId="CorpsdetexteCar">
    <w:name w:val="Corps de texte Car"/>
    <w:basedOn w:val="Policepardfaut"/>
    <w:link w:val="Corpsdetexte"/>
    <w:rsid w:val="000E0A59"/>
    <w:rPr>
      <w:rFonts w:eastAsia="Times New Roman" w:cs="Times New Roman"/>
      <w:sz w:val="20"/>
      <w:szCs w:val="24"/>
      <w:lang w:val="en-US" w:eastAsia="fr-FR"/>
    </w:rPr>
  </w:style>
  <w:style w:type="paragraph" w:customStyle="1" w:styleId="SOP">
    <w:name w:val="SOP"/>
    <w:basedOn w:val="Titre"/>
    <w:next w:val="Titre"/>
    <w:rsid w:val="000E0A59"/>
    <w:pPr>
      <w:spacing w:before="0" w:after="120" w:line="264" w:lineRule="auto"/>
      <w:jc w:val="both"/>
      <w:outlineLvl w:val="9"/>
    </w:pPr>
    <w:rPr>
      <w:rFonts w:ascii="Arial" w:hAnsi="Arial"/>
      <w:bCs w:val="0"/>
      <w:snapToGrid w:val="0"/>
      <w:spacing w:val="10"/>
      <w:kern w:val="0"/>
      <w:sz w:val="36"/>
      <w:szCs w:val="20"/>
      <w:lang w:val="en-GB" w:eastAsia="en-US"/>
    </w:rPr>
  </w:style>
  <w:style w:type="paragraph" w:styleId="Titre">
    <w:name w:val="Title"/>
    <w:basedOn w:val="Normal"/>
    <w:next w:val="Normal"/>
    <w:link w:val="TitreCar"/>
    <w:uiPriority w:val="10"/>
    <w:qFormat/>
    <w:rsid w:val="000E0A59"/>
    <w:pPr>
      <w:spacing w:before="240" w:after="60" w:line="240" w:lineRule="auto"/>
      <w:jc w:val="center"/>
      <w:outlineLvl w:val="0"/>
    </w:pPr>
    <w:rPr>
      <w:rFonts w:ascii="Calibri" w:eastAsia="Times New Roman" w:hAnsi="Calibri" w:cs="Times New Roman"/>
      <w:b/>
      <w:bCs/>
      <w:kern w:val="28"/>
      <w:sz w:val="32"/>
      <w:szCs w:val="32"/>
      <w:lang w:val="fr-FR" w:eastAsia="fr-FR"/>
    </w:rPr>
  </w:style>
  <w:style w:type="character" w:customStyle="1" w:styleId="TitreCar">
    <w:name w:val="Titre Car"/>
    <w:basedOn w:val="Policepardfaut"/>
    <w:link w:val="Titre"/>
    <w:uiPriority w:val="10"/>
    <w:rsid w:val="000E0A59"/>
    <w:rPr>
      <w:rFonts w:ascii="Calibri" w:eastAsia="Times New Roman" w:hAnsi="Calibri" w:cs="Times New Roman"/>
      <w:b/>
      <w:bCs/>
      <w:kern w:val="28"/>
      <w:sz w:val="32"/>
      <w:szCs w:val="32"/>
      <w:lang w:val="fr-FR" w:eastAsia="fr-FR"/>
    </w:rPr>
  </w:style>
  <w:style w:type="table" w:styleId="Grilledutableau">
    <w:name w:val="Table Grid"/>
    <w:basedOn w:val="TableauNormal"/>
    <w:rsid w:val="000E0A5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E180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E1806"/>
    <w:rPr>
      <w:rFonts w:ascii="Segoe UI" w:hAnsi="Segoe UI" w:cs="Segoe UI"/>
      <w:sz w:val="18"/>
      <w:szCs w:val="18"/>
    </w:rPr>
  </w:style>
  <w:style w:type="character" w:styleId="Textedelespacerserv">
    <w:name w:val="Placeholder Text"/>
    <w:basedOn w:val="Policepardfaut"/>
    <w:uiPriority w:val="99"/>
    <w:semiHidden/>
    <w:rsid w:val="009D517F"/>
    <w:rPr>
      <w:color w:val="808080"/>
    </w:rPr>
  </w:style>
  <w:style w:type="paragraph" w:customStyle="1" w:styleId="TextLauftext">
    <w:name w:val="Text Lauftext"/>
    <w:basedOn w:val="Normal"/>
    <w:qFormat/>
    <w:rsid w:val="00071EE6"/>
    <w:pPr>
      <w:spacing w:after="170" w:line="240" w:lineRule="exact"/>
      <w:jc w:val="both"/>
    </w:pPr>
    <w:rPr>
      <w:rFonts w:ascii="Helvetica" w:hAnsi="Helvetica"/>
      <w:spacing w:val="-8"/>
      <w:sz w:val="18"/>
      <w:szCs w:val="18"/>
      <w:lang w:val="en-GB" w:eastAsia="de-DE"/>
    </w:rPr>
  </w:style>
  <w:style w:type="paragraph" w:styleId="Notedebasdepage">
    <w:name w:val="footnote text"/>
    <w:basedOn w:val="Normal"/>
    <w:link w:val="NotedebasdepageCar"/>
    <w:unhideWhenUsed/>
    <w:qFormat/>
    <w:rsid w:val="00071EE6"/>
    <w:pPr>
      <w:spacing w:after="0" w:line="240" w:lineRule="auto"/>
    </w:pPr>
    <w:rPr>
      <w:sz w:val="20"/>
      <w:szCs w:val="20"/>
    </w:rPr>
  </w:style>
  <w:style w:type="character" w:customStyle="1" w:styleId="NotedebasdepageCar">
    <w:name w:val="Note de bas de page Car"/>
    <w:basedOn w:val="Policepardfaut"/>
    <w:link w:val="Notedebasdepage"/>
    <w:uiPriority w:val="99"/>
    <w:rsid w:val="00071EE6"/>
    <w:rPr>
      <w:sz w:val="20"/>
      <w:szCs w:val="20"/>
    </w:rPr>
  </w:style>
  <w:style w:type="character" w:styleId="Appelnotedebasdep">
    <w:name w:val="footnote reference"/>
    <w:basedOn w:val="Policepardfaut"/>
    <w:unhideWhenUsed/>
    <w:rsid w:val="00071EE6"/>
    <w:rPr>
      <w:vertAlign w:val="superscript"/>
    </w:rPr>
  </w:style>
  <w:style w:type="paragraph" w:customStyle="1" w:styleId="TitelAppendix">
    <w:name w:val="Titel Appendix"/>
    <w:basedOn w:val="Normal"/>
    <w:qFormat/>
    <w:rsid w:val="00D33303"/>
    <w:pPr>
      <w:spacing w:after="480" w:line="240" w:lineRule="auto"/>
      <w:jc w:val="both"/>
    </w:pPr>
    <w:rPr>
      <w:rFonts w:eastAsia="Times New Roman" w:cs="Times New Roman"/>
      <w:b/>
      <w:sz w:val="28"/>
      <w:szCs w:val="24"/>
      <w:lang w:val="en-US" w:eastAsia="fr-FR"/>
    </w:rPr>
  </w:style>
  <w:style w:type="character" w:styleId="Marquedecommentaire">
    <w:name w:val="annotation reference"/>
    <w:basedOn w:val="Policepardfaut"/>
    <w:uiPriority w:val="99"/>
    <w:semiHidden/>
    <w:unhideWhenUsed/>
    <w:rsid w:val="00FC3109"/>
    <w:rPr>
      <w:sz w:val="16"/>
      <w:szCs w:val="16"/>
    </w:rPr>
  </w:style>
  <w:style w:type="paragraph" w:styleId="Commentaire">
    <w:name w:val="annotation text"/>
    <w:basedOn w:val="Normal"/>
    <w:link w:val="CommentaireCar"/>
    <w:uiPriority w:val="99"/>
    <w:unhideWhenUsed/>
    <w:rsid w:val="00FC3109"/>
    <w:pPr>
      <w:spacing w:line="240" w:lineRule="auto"/>
    </w:pPr>
    <w:rPr>
      <w:sz w:val="20"/>
      <w:szCs w:val="20"/>
    </w:rPr>
  </w:style>
  <w:style w:type="character" w:customStyle="1" w:styleId="CommentaireCar">
    <w:name w:val="Commentaire Car"/>
    <w:basedOn w:val="Policepardfaut"/>
    <w:link w:val="Commentaire"/>
    <w:uiPriority w:val="99"/>
    <w:rsid w:val="00FC3109"/>
    <w:rPr>
      <w:sz w:val="20"/>
      <w:szCs w:val="20"/>
    </w:rPr>
  </w:style>
  <w:style w:type="paragraph" w:styleId="Objetducommentaire">
    <w:name w:val="annotation subject"/>
    <w:basedOn w:val="Commentaire"/>
    <w:next w:val="Commentaire"/>
    <w:link w:val="ObjetducommentaireCar"/>
    <w:uiPriority w:val="99"/>
    <w:semiHidden/>
    <w:unhideWhenUsed/>
    <w:rsid w:val="00FC3109"/>
    <w:rPr>
      <w:b/>
      <w:bCs/>
    </w:rPr>
  </w:style>
  <w:style w:type="character" w:customStyle="1" w:styleId="ObjetducommentaireCar">
    <w:name w:val="Objet du commentaire Car"/>
    <w:basedOn w:val="CommentaireCar"/>
    <w:link w:val="Objetducommentaire"/>
    <w:uiPriority w:val="99"/>
    <w:semiHidden/>
    <w:rsid w:val="00FC3109"/>
    <w:rPr>
      <w:b/>
      <w:bCs/>
      <w:sz w:val="20"/>
      <w:szCs w:val="20"/>
    </w:rPr>
  </w:style>
  <w:style w:type="paragraph" w:styleId="Rvision">
    <w:name w:val="Revision"/>
    <w:hidden/>
    <w:uiPriority w:val="99"/>
    <w:semiHidden/>
    <w:rsid w:val="00DF1DFF"/>
    <w:pPr>
      <w:spacing w:after="0" w:line="240" w:lineRule="auto"/>
    </w:pPr>
  </w:style>
  <w:style w:type="paragraph" w:styleId="Notedefin">
    <w:name w:val="endnote text"/>
    <w:basedOn w:val="Normal"/>
    <w:link w:val="NotedefinCar"/>
    <w:uiPriority w:val="99"/>
    <w:unhideWhenUsed/>
    <w:rsid w:val="009942BF"/>
    <w:pPr>
      <w:spacing w:after="0" w:line="240" w:lineRule="auto"/>
    </w:pPr>
    <w:rPr>
      <w:sz w:val="20"/>
      <w:szCs w:val="20"/>
    </w:rPr>
  </w:style>
  <w:style w:type="character" w:customStyle="1" w:styleId="NotedefinCar">
    <w:name w:val="Note de fin Car"/>
    <w:basedOn w:val="Policepardfaut"/>
    <w:link w:val="Notedefin"/>
    <w:uiPriority w:val="99"/>
    <w:rsid w:val="009942BF"/>
    <w:rPr>
      <w:sz w:val="20"/>
      <w:szCs w:val="20"/>
    </w:rPr>
  </w:style>
  <w:style w:type="character" w:styleId="Appeldenotedefin">
    <w:name w:val="endnote reference"/>
    <w:basedOn w:val="Policepardfaut"/>
    <w:uiPriority w:val="99"/>
    <w:semiHidden/>
    <w:unhideWhenUsed/>
    <w:rsid w:val="009942BF"/>
    <w:rPr>
      <w:vertAlign w:val="superscript"/>
    </w:rPr>
  </w:style>
  <w:style w:type="character" w:customStyle="1" w:styleId="Titre1Car">
    <w:name w:val="Titre 1 Car"/>
    <w:basedOn w:val="Policepardfaut"/>
    <w:link w:val="Titre1"/>
    <w:rsid w:val="000034FF"/>
    <w:rPr>
      <w:rFonts w:ascii="Open Sans" w:eastAsiaTheme="majorEastAsia" w:hAnsi="Open Sans" w:cs="Open Sans"/>
      <w:b/>
      <w:bCs/>
      <w:color w:val="C00000"/>
      <w:sz w:val="24"/>
      <w:szCs w:val="24"/>
      <w:lang w:val="en-US" w:eastAsia="en-US"/>
    </w:rPr>
  </w:style>
  <w:style w:type="character" w:customStyle="1" w:styleId="Titre2Car">
    <w:name w:val="Titre 2 Car"/>
    <w:basedOn w:val="Policepardfaut"/>
    <w:link w:val="Titre2"/>
    <w:rsid w:val="000034FF"/>
    <w:rPr>
      <w:rFonts w:ascii="Open Sans" w:eastAsiaTheme="majorEastAsia" w:hAnsi="Open Sans" w:cs="Open Sans"/>
      <w:bCs/>
      <w:color w:val="B81A31"/>
      <w:szCs w:val="20"/>
      <w:lang w:val="en-US" w:eastAsia="en-US"/>
    </w:rPr>
  </w:style>
  <w:style w:type="character" w:customStyle="1" w:styleId="Titre3Car">
    <w:name w:val="Titre 3 Car"/>
    <w:basedOn w:val="Policepardfaut"/>
    <w:link w:val="Titre3"/>
    <w:rsid w:val="00B165F0"/>
    <w:rPr>
      <w:rFonts w:ascii="MULISH REGULAR ROMAN" w:eastAsiaTheme="majorEastAsia" w:hAnsi="MULISH REGULAR ROMAN" w:cstheme="majorBidi"/>
      <w:color w:val="5B9BD5" w:themeColor="accent1"/>
      <w:szCs w:val="24"/>
      <w:lang w:val="en-GB" w:eastAsia="en-US"/>
    </w:rPr>
  </w:style>
  <w:style w:type="paragraph" w:styleId="Paragraphedeliste">
    <w:name w:val="List Paragraph"/>
    <w:basedOn w:val="Normal"/>
    <w:autoRedefine/>
    <w:uiPriority w:val="34"/>
    <w:qFormat/>
    <w:rsid w:val="00B165F0"/>
    <w:pPr>
      <w:numPr>
        <w:numId w:val="1"/>
      </w:numPr>
      <w:spacing w:after="0" w:line="240" w:lineRule="auto"/>
      <w:contextualSpacing/>
      <w:jc w:val="both"/>
    </w:pPr>
    <w:rPr>
      <w:rFonts w:ascii="Open Sans" w:eastAsiaTheme="minorHAnsi" w:hAnsi="Open Sans" w:cs="Open Sans"/>
      <w:b/>
      <w:bCs/>
      <w:color w:val="000000" w:themeColor="text1"/>
      <w:sz w:val="20"/>
      <w:szCs w:val="20"/>
      <w:lang w:val="en-GB"/>
    </w:rPr>
  </w:style>
  <w:style w:type="paragraph" w:styleId="TM1">
    <w:name w:val="toc 1"/>
    <w:basedOn w:val="Normal"/>
    <w:next w:val="Normal"/>
    <w:autoRedefine/>
    <w:uiPriority w:val="39"/>
    <w:rsid w:val="00B165F0"/>
    <w:pPr>
      <w:spacing w:before="120" w:after="0"/>
    </w:pPr>
    <w:rPr>
      <w:rFonts w:asciiTheme="minorHAnsi" w:hAnsiTheme="minorHAnsi" w:cstheme="minorHAnsi"/>
      <w:b/>
      <w:bCs/>
      <w:i/>
      <w:iCs/>
      <w:sz w:val="24"/>
      <w:szCs w:val="24"/>
    </w:rPr>
  </w:style>
  <w:style w:type="paragraph" w:styleId="TM2">
    <w:name w:val="toc 2"/>
    <w:basedOn w:val="Normal"/>
    <w:next w:val="Normal"/>
    <w:autoRedefine/>
    <w:uiPriority w:val="39"/>
    <w:rsid w:val="00B165F0"/>
    <w:pPr>
      <w:spacing w:before="120" w:after="0"/>
      <w:ind w:left="220"/>
    </w:pPr>
    <w:rPr>
      <w:rFonts w:asciiTheme="minorHAnsi" w:hAnsiTheme="minorHAnsi" w:cstheme="minorHAnsi"/>
      <w:b/>
      <w:bCs/>
    </w:rPr>
  </w:style>
  <w:style w:type="paragraph" w:styleId="TM3">
    <w:name w:val="toc 3"/>
    <w:basedOn w:val="Normal"/>
    <w:next w:val="Normal"/>
    <w:autoRedefine/>
    <w:uiPriority w:val="39"/>
    <w:unhideWhenUsed/>
    <w:rsid w:val="00B165F0"/>
    <w:pPr>
      <w:spacing w:after="0"/>
      <w:ind w:left="440"/>
    </w:pPr>
    <w:rPr>
      <w:rFonts w:asciiTheme="minorHAnsi" w:hAnsiTheme="minorHAnsi" w:cstheme="minorHAnsi"/>
      <w:sz w:val="20"/>
      <w:szCs w:val="20"/>
    </w:rPr>
  </w:style>
  <w:style w:type="paragraph" w:styleId="Normalcentr">
    <w:name w:val="Block Text"/>
    <w:basedOn w:val="Normal"/>
    <w:rsid w:val="00B165F0"/>
    <w:pPr>
      <w:spacing w:after="120" w:line="340" w:lineRule="exact"/>
      <w:jc w:val="both"/>
    </w:pPr>
    <w:rPr>
      <w:rFonts w:eastAsia="Times New Roman" w:cs="Times New Roman"/>
      <w:spacing w:val="3"/>
      <w:sz w:val="20"/>
      <w:szCs w:val="20"/>
      <w:lang w:val="de-DE" w:eastAsia="de-DE"/>
    </w:rPr>
  </w:style>
  <w:style w:type="paragraph" w:customStyle="1" w:styleId="Autor">
    <w:name w:val="Autor"/>
    <w:basedOn w:val="Normal"/>
    <w:rsid w:val="00B165F0"/>
    <w:pPr>
      <w:spacing w:after="120" w:line="264" w:lineRule="auto"/>
      <w:jc w:val="both"/>
    </w:pPr>
    <w:rPr>
      <w:rFonts w:eastAsia="Times New Roman" w:cs="Times New Roman"/>
      <w:spacing w:val="3"/>
      <w:sz w:val="20"/>
      <w:szCs w:val="20"/>
      <w:lang w:val="de-DE" w:eastAsia="de-DE"/>
    </w:rPr>
  </w:style>
  <w:style w:type="paragraph" w:customStyle="1" w:styleId="Table">
    <w:name w:val="Table"/>
    <w:basedOn w:val="Normal"/>
    <w:next w:val="Normal"/>
    <w:link w:val="TableChar"/>
    <w:qFormat/>
    <w:rsid w:val="00B165F0"/>
    <w:pPr>
      <w:spacing w:before="60" w:after="60" w:line="240" w:lineRule="auto"/>
    </w:pPr>
    <w:rPr>
      <w:sz w:val="16"/>
      <w:lang w:val="en-US" w:eastAsia="en-US"/>
    </w:rPr>
  </w:style>
  <w:style w:type="character" w:customStyle="1" w:styleId="TableChar">
    <w:name w:val="Table Char"/>
    <w:basedOn w:val="Policepardfaut"/>
    <w:link w:val="Table"/>
    <w:rsid w:val="00B165F0"/>
    <w:rPr>
      <w:sz w:val="16"/>
      <w:lang w:val="en-US" w:eastAsia="en-US"/>
    </w:rPr>
  </w:style>
  <w:style w:type="paragraph" w:styleId="TM4">
    <w:name w:val="toc 4"/>
    <w:basedOn w:val="Normal"/>
    <w:next w:val="Normal"/>
    <w:autoRedefine/>
    <w:uiPriority w:val="39"/>
    <w:unhideWhenUsed/>
    <w:rsid w:val="00111471"/>
    <w:pPr>
      <w:spacing w:after="0"/>
      <w:ind w:left="660"/>
    </w:pPr>
    <w:rPr>
      <w:rFonts w:asciiTheme="minorHAnsi" w:hAnsiTheme="minorHAnsi" w:cstheme="minorHAnsi"/>
      <w:sz w:val="20"/>
      <w:szCs w:val="20"/>
    </w:rPr>
  </w:style>
  <w:style w:type="paragraph" w:styleId="TM5">
    <w:name w:val="toc 5"/>
    <w:basedOn w:val="Normal"/>
    <w:next w:val="Normal"/>
    <w:autoRedefine/>
    <w:uiPriority w:val="39"/>
    <w:unhideWhenUsed/>
    <w:rsid w:val="00111471"/>
    <w:pPr>
      <w:spacing w:after="0"/>
      <w:ind w:left="880"/>
    </w:pPr>
    <w:rPr>
      <w:rFonts w:asciiTheme="minorHAnsi" w:hAnsiTheme="minorHAnsi" w:cstheme="minorHAnsi"/>
      <w:sz w:val="20"/>
      <w:szCs w:val="20"/>
    </w:rPr>
  </w:style>
  <w:style w:type="paragraph" w:styleId="TM6">
    <w:name w:val="toc 6"/>
    <w:basedOn w:val="Normal"/>
    <w:next w:val="Normal"/>
    <w:autoRedefine/>
    <w:uiPriority w:val="39"/>
    <w:unhideWhenUsed/>
    <w:rsid w:val="00111471"/>
    <w:pPr>
      <w:spacing w:after="0"/>
      <w:ind w:left="1100"/>
    </w:pPr>
    <w:rPr>
      <w:rFonts w:asciiTheme="minorHAnsi" w:hAnsiTheme="minorHAnsi" w:cstheme="minorHAnsi"/>
      <w:sz w:val="20"/>
      <w:szCs w:val="20"/>
    </w:rPr>
  </w:style>
  <w:style w:type="paragraph" w:styleId="TM7">
    <w:name w:val="toc 7"/>
    <w:basedOn w:val="Normal"/>
    <w:next w:val="Normal"/>
    <w:autoRedefine/>
    <w:uiPriority w:val="39"/>
    <w:unhideWhenUsed/>
    <w:rsid w:val="00111471"/>
    <w:pPr>
      <w:spacing w:after="0"/>
      <w:ind w:left="1320"/>
    </w:pPr>
    <w:rPr>
      <w:rFonts w:asciiTheme="minorHAnsi" w:hAnsiTheme="minorHAnsi" w:cstheme="minorHAnsi"/>
      <w:sz w:val="20"/>
      <w:szCs w:val="20"/>
    </w:rPr>
  </w:style>
  <w:style w:type="paragraph" w:styleId="TM8">
    <w:name w:val="toc 8"/>
    <w:basedOn w:val="Normal"/>
    <w:next w:val="Normal"/>
    <w:autoRedefine/>
    <w:uiPriority w:val="39"/>
    <w:unhideWhenUsed/>
    <w:rsid w:val="00111471"/>
    <w:pPr>
      <w:spacing w:after="0"/>
      <w:ind w:left="1540"/>
    </w:pPr>
    <w:rPr>
      <w:rFonts w:asciiTheme="minorHAnsi" w:hAnsiTheme="minorHAnsi" w:cstheme="minorHAnsi"/>
      <w:sz w:val="20"/>
      <w:szCs w:val="20"/>
    </w:rPr>
  </w:style>
  <w:style w:type="paragraph" w:styleId="TM9">
    <w:name w:val="toc 9"/>
    <w:basedOn w:val="Normal"/>
    <w:next w:val="Normal"/>
    <w:autoRedefine/>
    <w:uiPriority w:val="39"/>
    <w:unhideWhenUsed/>
    <w:rsid w:val="00111471"/>
    <w:pPr>
      <w:spacing w:after="0"/>
      <w:ind w:left="1760"/>
    </w:pPr>
    <w:rPr>
      <w:rFonts w:asciiTheme="minorHAnsi" w:hAnsiTheme="minorHAnsi" w:cstheme="minorHAnsi"/>
      <w:sz w:val="20"/>
      <w:szCs w:val="20"/>
    </w:rPr>
  </w:style>
  <w:style w:type="character" w:styleId="Lienhypertextesuivivisit">
    <w:name w:val="FollowedHyperlink"/>
    <w:basedOn w:val="Policepardfaut"/>
    <w:uiPriority w:val="99"/>
    <w:semiHidden/>
    <w:unhideWhenUsed/>
    <w:rsid w:val="000034FF"/>
    <w:rPr>
      <w:color w:val="954F72" w:themeColor="followedHyperlink"/>
      <w:u w:val="single"/>
    </w:rPr>
  </w:style>
  <w:style w:type="paragraph" w:styleId="En-ttedetabledesmatires">
    <w:name w:val="TOC Heading"/>
    <w:basedOn w:val="Titre1"/>
    <w:next w:val="Normal"/>
    <w:uiPriority w:val="39"/>
    <w:unhideWhenUsed/>
    <w:qFormat/>
    <w:rsid w:val="000034FF"/>
    <w:pPr>
      <w:keepLines/>
      <w:pBdr>
        <w:bottom w:val="none" w:sz="0" w:space="0" w:color="auto"/>
      </w:pBdr>
      <w:spacing w:before="480" w:after="0" w:line="276" w:lineRule="auto"/>
      <w:outlineLvl w:val="9"/>
    </w:pPr>
    <w:rPr>
      <w:rFonts w:asciiTheme="majorHAnsi" w:hAnsiTheme="majorHAnsi" w:cstheme="majorBidi"/>
      <w:color w:val="2E74B5" w:themeColor="accent1" w:themeShade="BF"/>
      <w:sz w:val="28"/>
      <w:szCs w:val="28"/>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80/19466315.2023.2259829"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093/aje/kwv254"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jclinepi.2016.04.014"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906425-c09e-4de2-b173-1c16eeacd1fb" xsi:nil="true"/>
    <lcf76f155ced4ddcb4097134ff3c332f xmlns="d00c1931-5bf9-4e30-8966-a6e6a67a77a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F8F89E7D7D5A46866E0E46E5051F8C" ma:contentTypeVersion="12" ma:contentTypeDescription="Create a new document." ma:contentTypeScope="" ma:versionID="4cadb9ed2e9a276415b85f9d2cc50537">
  <xsd:schema xmlns:xsd="http://www.w3.org/2001/XMLSchema" xmlns:xs="http://www.w3.org/2001/XMLSchema" xmlns:p="http://schemas.microsoft.com/office/2006/metadata/properties" xmlns:ns2="d00c1931-5bf9-4e30-8966-a6e6a67a77a2" xmlns:ns3="a3906425-c09e-4de2-b173-1c16eeacd1fb" targetNamespace="http://schemas.microsoft.com/office/2006/metadata/properties" ma:root="true" ma:fieldsID="e4b3ff85ed117fec7faaef05fe817d2d" ns2:_="" ns3:_="">
    <xsd:import namespace="d00c1931-5bf9-4e30-8966-a6e6a67a77a2"/>
    <xsd:import namespace="a3906425-c09e-4de2-b173-1c16eeacd1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c1931-5bf9-4e30-8966-a6e6a67a7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0a8f4a9-0b38-416a-9d45-c3eb00a890a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06425-c09e-4de2-b173-1c16eeacd1f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9c1b8f-d6b4-4321-9055-f5844a5f03b4}" ma:internalName="TaxCatchAll" ma:showField="CatchAllData" ma:web="a3906425-c09e-4de2-b173-1c16eeacd1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71202-3623-400C-8743-BDA16CC36672}">
  <ds:schemaRefs>
    <ds:schemaRef ds:uri="http://schemas.microsoft.com/office/2006/metadata/properties"/>
    <ds:schemaRef ds:uri="http://schemas.microsoft.com/office/infopath/2007/PartnerControls"/>
    <ds:schemaRef ds:uri="a3906425-c09e-4de2-b173-1c16eeacd1fb"/>
    <ds:schemaRef ds:uri="d00c1931-5bf9-4e30-8966-a6e6a67a77a2"/>
  </ds:schemaRefs>
</ds:datastoreItem>
</file>

<file path=customXml/itemProps2.xml><?xml version="1.0" encoding="utf-8"?>
<ds:datastoreItem xmlns:ds="http://schemas.openxmlformats.org/officeDocument/2006/customXml" ds:itemID="{DB0336DD-A68B-41F2-805C-84142AAAF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0c1931-5bf9-4e30-8966-a6e6a67a77a2"/>
    <ds:schemaRef ds:uri="a3906425-c09e-4de2-b173-1c16eeacd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4CCDC3-13A8-4A93-AE5B-0DFD2ADE2BAA}">
  <ds:schemaRefs>
    <ds:schemaRef ds:uri="http://schemas.microsoft.com/sharepoint/v3/contenttype/forms"/>
  </ds:schemaRefs>
</ds:datastoreItem>
</file>

<file path=customXml/itemProps4.xml><?xml version="1.0" encoding="utf-8"?>
<ds:datastoreItem xmlns:ds="http://schemas.openxmlformats.org/officeDocument/2006/customXml" ds:itemID="{412DB6EE-3803-4DE7-8523-31351F117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2279</Words>
  <Characters>12538</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CHUV | Centre hospitalier universitaire vaudois</Company>
  <LinksUpToDate>false</LinksUpToDate>
  <CharactersWithSpaces>14788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vdocsvc</dc:creator>
  <cp:keywords/>
  <dc:description/>
  <cp:lastModifiedBy>Laurence Chapatte</cp:lastModifiedBy>
  <cp:revision>3</cp:revision>
  <cp:lastPrinted>2018-10-09T23:41:00Z</cp:lastPrinted>
  <dcterms:created xsi:type="dcterms:W3CDTF">2025-11-18T14:21:00Z</dcterms:created>
  <dcterms:modified xsi:type="dcterms:W3CDTF">2025-11-18T14:45:00Z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kCheckIn">
    <vt:i4>0</vt:i4>
  </property>
  <property fmtid="{D5CDD505-2E9C-101B-9397-08002B2CF9AE}" pid="3" name="IDVERSION">
    <vt:lpwstr>956145</vt:lpwstr>
  </property>
  <property fmtid="{D5CDD505-2E9C-101B-9397-08002B2CF9AE}" pid="4" name="DATABASENAME">
    <vt:lpwstr>VDOC_CHUV</vt:lpwstr>
  </property>
  <property fmtid="{D5CDD505-2E9C-101B-9397-08002B2CF9AE}" pid="5" name="HTTPMODE">
    <vt:lpwstr>http://</vt:lpwstr>
  </property>
  <property fmtid="{D5CDD505-2E9C-101B-9397-08002B2CF9AE}" pid="6" name="IIS_SERVERNAME">
    <vt:lpwstr>VDS1</vt:lpwstr>
  </property>
  <property fmtid="{D5CDD505-2E9C-101B-9397-08002B2CF9AE}" pid="7" name="IIS_SERVER">
    <vt:lpwstr>gedchuv.intranet.chuv</vt:lpwstr>
  </property>
  <property fmtid="{D5CDD505-2E9C-101B-9397-08002B2CF9AE}" pid="8" name="DB_GUID">
    <vt:lpwstr>{9CF397AD-894F-4ECE-94F3-CA5DB7B59846}</vt:lpwstr>
  </property>
  <property fmtid="{D5CDD505-2E9C-101B-9397-08002B2CF9AE}" pid="9" name="CHECKOUTBY">
    <vt:lpwstr>Cvetanovic Jelena</vt:lpwstr>
  </property>
  <property fmtid="{D5CDD505-2E9C-101B-9397-08002B2CF9AE}" pid="10" name="CHECKOUTBY_USERID">
    <vt:lpwstr>1148100</vt:lpwstr>
  </property>
  <property fmtid="{D5CDD505-2E9C-101B-9397-08002B2CF9AE}" pid="11" name="CHECKOUTDATE">
    <vt:lpwstr>10/09/2018</vt:lpwstr>
  </property>
  <property fmtid="{D5CDD505-2E9C-101B-9397-08002B2CF9AE}" pid="12" name="VERSION">
    <vt:lpwstr>1.0</vt:lpwstr>
  </property>
  <property fmtid="{D5CDD505-2E9C-101B-9397-08002B2CF9AE}" pid="13" name="CURSTEPNAME">
    <vt:lpwstr>Application</vt:lpwstr>
  </property>
  <property fmtid="{D5CDD505-2E9C-101B-9397-08002B2CF9AE}" pid="14" name="CUROPENAME">
    <vt:lpwstr>Not implemented</vt:lpwstr>
  </property>
  <property fmtid="{D5CDD505-2E9C-101B-9397-08002B2CF9AE}" pid="15" name="NEXTOPENAME">
    <vt:lpwstr>Not implemented</vt:lpwstr>
  </property>
  <property fmtid="{D5CDD505-2E9C-101B-9397-08002B2CF9AE}" pid="16" name="RESPNAME">
    <vt:lpwstr>Vujicic Zagar Andreja</vt:lpwstr>
  </property>
  <property fmtid="{D5CDD505-2E9C-101B-9397-08002B2CF9AE}" pid="17" name="CREATORNAME">
    <vt:lpwstr>Vujicic Zagar Andreja</vt:lpwstr>
  </property>
  <property fmtid="{D5CDD505-2E9C-101B-9397-08002B2CF9AE}" pid="18" name="CREATEDATE">
    <vt:lpwstr>16/05/2018</vt:lpwstr>
  </property>
  <property fmtid="{D5CDD505-2E9C-101B-9397-08002B2CF9AE}" pid="19" name="VERIFICATORNAME">
    <vt:lpwstr>Vujicic Zagar Andreja</vt:lpwstr>
  </property>
  <property fmtid="{D5CDD505-2E9C-101B-9397-08002B2CF9AE}" pid="20" name="VERIFICATIONDATE">
    <vt:lpwstr>06/09/2018</vt:lpwstr>
  </property>
  <property fmtid="{D5CDD505-2E9C-101B-9397-08002B2CF9AE}" pid="21" name="REDACTORNAME">
    <vt:lpwstr>Mello Aurelie</vt:lpwstr>
  </property>
  <property fmtid="{D5CDD505-2E9C-101B-9397-08002B2CF9AE}" pid="22" name="REDACTIONDATE">
    <vt:lpwstr>03/06/2018</vt:lpwstr>
  </property>
  <property fmtid="{D5CDD505-2E9C-101B-9397-08002B2CF9AE}" pid="23" name="APPROBATORNAME">
    <vt:lpwstr>Vallotton Laure</vt:lpwstr>
  </property>
  <property fmtid="{D5CDD505-2E9C-101B-9397-08002B2CF9AE}" pid="24" name="APPROBATIONDATE">
    <vt:lpwstr>06/09/2018</vt:lpwstr>
  </property>
  <property fmtid="{D5CDD505-2E9C-101B-9397-08002B2CF9AE}" pid="25" name="IDFILE">
    <vt:lpwstr>1220183</vt:lpwstr>
  </property>
  <property fmtid="{D5CDD505-2E9C-101B-9397-08002B2CF9AE}" pid="26" name="CHECKSUM">
    <vt:lpwstr>24787</vt:lpwstr>
  </property>
  <property fmtid="{D5CDD505-2E9C-101B-9397-08002B2CF9AE}" pid="27" name="IDENTITIES">
    <vt:lpwstr/>
  </property>
  <property fmtid="{D5CDD505-2E9C-101B-9397-08002B2CF9AE}" pid="28" name="ENTITYNAME">
    <vt:lpwstr/>
  </property>
  <property fmtid="{D5CDD505-2E9C-101B-9397-08002B2CF9AE}" pid="29" name="REFERENCE">
    <vt:lpwstr>CRC-SOP-SCO-29</vt:lpwstr>
  </property>
  <property fmtid="{D5CDD505-2E9C-101B-9397-08002B2CF9AE}" pid="30" name="TITLE">
    <vt:lpwstr>AN12: Note-to-file</vt:lpwstr>
  </property>
  <property fmtid="{D5CDD505-2E9C-101B-9397-08002B2CF9AE}" pid="31" name="SUBJECT">
    <vt:lpwstr>AN12: Note-to-file</vt:lpwstr>
  </property>
  <property fmtid="{D5CDD505-2E9C-101B-9397-08002B2CF9AE}" pid="32" name="OFFICIAL">
    <vt:lpwstr>Vujicic Zagar Andreja</vt:lpwstr>
  </property>
  <property fmtid="{D5CDD505-2E9C-101B-9397-08002B2CF9AE}" pid="33" name="STARTAPPLI">
    <vt:lpwstr>07/09/2018</vt:lpwstr>
  </property>
  <property fmtid="{D5CDD505-2E9C-101B-9397-08002B2CF9AE}" pid="34" name="VDOC_FREE_MOTS_CL_S_LIBRES">
    <vt:lpwstr>SOP;Study coordination</vt:lpwstr>
  </property>
  <property fmtid="{D5CDD505-2E9C-101B-9397-08002B2CF9AE}" pid="35" name="VDOC_FREE_CRC_ANCIENNE_R_F_RENCE">
    <vt:lpwstr>SOP CRC-CHUV PE11 AN12</vt:lpwstr>
  </property>
  <property fmtid="{D5CDD505-2E9C-101B-9397-08002B2CF9AE}" pid="36" name="VDOC_LISTE_CHUV_CANAL">
    <vt:lpwstr>CRC</vt:lpwstr>
  </property>
  <property fmtid="{D5CDD505-2E9C-101B-9397-08002B2CF9AE}" pid="37" name="VDOC_LISTE_CRC_TYPE">
    <vt:lpwstr>SOP</vt:lpwstr>
  </property>
  <property fmtid="{D5CDD505-2E9C-101B-9397-08002B2CF9AE}" pid="38" name="VDOC_LISTE_CRC_DOMAINE">
    <vt:lpwstr>SCO</vt:lpwstr>
  </property>
  <property fmtid="{D5CDD505-2E9C-101B-9397-08002B2CF9AE}" pid="39" name="ContentTypeId">
    <vt:lpwstr>0x010100CDF8F89E7D7D5A46866E0E46E5051F8C</vt:lpwstr>
  </property>
  <property fmtid="{D5CDD505-2E9C-101B-9397-08002B2CF9AE}" pid="40" name="MediaServiceImageTags">
    <vt:lpwstr/>
  </property>
</Properties>
</file>